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7149" w14:textId="77777777" w:rsidR="00840EBC" w:rsidRPr="00113390" w:rsidRDefault="00752D12" w:rsidP="00D6652E">
      <w:pPr>
        <w:pStyle w:val="StyleCenteredTopShadowedSinglesolidlineGreen45ptLi"/>
      </w:pPr>
      <w:r w:rsidRPr="00113390"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 wp14:anchorId="6F7576B4" wp14:editId="0857C71D">
            <wp:simplePos x="0" y="0"/>
            <wp:positionH relativeFrom="column">
              <wp:posOffset>51435</wp:posOffset>
            </wp:positionH>
            <wp:positionV relativeFrom="paragraph">
              <wp:posOffset>196215</wp:posOffset>
            </wp:positionV>
            <wp:extent cx="1371600" cy="1007745"/>
            <wp:effectExtent l="19050" t="0" r="0" b="0"/>
            <wp:wrapNone/>
            <wp:docPr id="153" name="Pictur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291" w:rsidRPr="00113390">
        <w:t xml:space="preserve"> </w:t>
      </w:r>
      <w:r w:rsidR="00840EBC" w:rsidRPr="00113390">
        <w:t xml:space="preserve">Frydendal Nytt </w:t>
      </w:r>
    </w:p>
    <w:p w14:paraId="6159BC15" w14:textId="77777777" w:rsidR="00ED6618" w:rsidRPr="00113390" w:rsidRDefault="00840EBC" w:rsidP="00D6652E">
      <w:pPr>
        <w:pStyle w:val="StyleCenteredTopShadowedSinglesolidlineGreen45ptLi"/>
        <w:rPr>
          <w:rFonts w:ascii="Arial" w:hAnsi="Arial"/>
          <w:b w:val="0"/>
          <w:i w:val="0"/>
          <w:sz w:val="22"/>
          <w:szCs w:val="22"/>
        </w:rPr>
      </w:pPr>
      <w:r w:rsidRPr="00113390">
        <w:rPr>
          <w:rFonts w:ascii="Arial" w:hAnsi="Arial"/>
          <w:b w:val="0"/>
          <w:i w:val="0"/>
          <w:sz w:val="22"/>
          <w:szCs w:val="22"/>
        </w:rPr>
        <w:t>Utgis av styre</w:t>
      </w:r>
      <w:r w:rsidR="004B6E05" w:rsidRPr="00113390">
        <w:rPr>
          <w:rFonts w:ascii="Arial" w:hAnsi="Arial"/>
          <w:b w:val="0"/>
          <w:i w:val="0"/>
          <w:sz w:val="22"/>
          <w:szCs w:val="22"/>
        </w:rPr>
        <w:t>leder</w:t>
      </w:r>
      <w:r w:rsidRPr="00113390">
        <w:rPr>
          <w:rFonts w:ascii="Arial" w:hAnsi="Arial"/>
          <w:b w:val="0"/>
          <w:i w:val="0"/>
          <w:sz w:val="22"/>
          <w:szCs w:val="22"/>
        </w:rPr>
        <w:t xml:space="preserve"> i Boligsameiet Frydendal Søndre</w:t>
      </w:r>
      <w:r w:rsidR="00ED6618" w:rsidRPr="00113390">
        <w:rPr>
          <w:rFonts w:ascii="Arial" w:hAnsi="Arial"/>
          <w:b w:val="0"/>
          <w:i w:val="0"/>
          <w:sz w:val="22"/>
          <w:szCs w:val="22"/>
        </w:rPr>
        <w:t xml:space="preserve"> </w:t>
      </w:r>
    </w:p>
    <w:p w14:paraId="4A91652B" w14:textId="41DC6D58" w:rsidR="00ED6618" w:rsidRPr="00113390" w:rsidRDefault="00ED6618" w:rsidP="00ED6618">
      <w:pPr>
        <w:pStyle w:val="StyleCenteredTopShadowedSinglesolidlineGreen45ptLi"/>
        <w:rPr>
          <w:rFonts w:ascii="Arial" w:hAnsi="Arial"/>
          <w:b w:val="0"/>
          <w:i w:val="0"/>
          <w:sz w:val="22"/>
          <w:szCs w:val="22"/>
        </w:rPr>
      </w:pPr>
      <w:r w:rsidRPr="00113390">
        <w:rPr>
          <w:rFonts w:ascii="Arial" w:hAnsi="Arial"/>
          <w:b w:val="0"/>
          <w:i w:val="0"/>
          <w:sz w:val="22"/>
          <w:szCs w:val="22"/>
        </w:rPr>
        <w:t>(</w:t>
      </w:r>
      <w:r w:rsidR="005A6739" w:rsidRPr="00113390">
        <w:rPr>
          <w:rFonts w:ascii="Arial" w:hAnsi="Arial"/>
          <w:b w:val="0"/>
          <w:i w:val="0"/>
          <w:sz w:val="22"/>
          <w:szCs w:val="22"/>
        </w:rPr>
        <w:t xml:space="preserve">FN kan </w:t>
      </w:r>
      <w:r w:rsidR="00AC6569" w:rsidRPr="00113390">
        <w:rPr>
          <w:rFonts w:ascii="Arial" w:hAnsi="Arial"/>
          <w:b w:val="0"/>
          <w:i w:val="0"/>
          <w:sz w:val="22"/>
          <w:szCs w:val="22"/>
        </w:rPr>
        <w:t>l</w:t>
      </w:r>
      <w:r w:rsidRPr="00113390">
        <w:rPr>
          <w:rFonts w:ascii="Arial" w:hAnsi="Arial"/>
          <w:b w:val="0"/>
          <w:i w:val="0"/>
          <w:sz w:val="22"/>
          <w:szCs w:val="22"/>
        </w:rPr>
        <w:t xml:space="preserve">astes ned fra </w:t>
      </w:r>
      <w:hyperlink r:id="rId9" w:history="1">
        <w:r w:rsidR="00113390" w:rsidRPr="00113390">
          <w:rPr>
            <w:rStyle w:val="Hyperlink"/>
            <w:rFonts w:ascii="Arial" w:hAnsi="Arial"/>
            <w:sz w:val="22"/>
            <w:szCs w:val="22"/>
          </w:rPr>
          <w:t>www.nedrefrydendal.no</w:t>
        </w:r>
      </w:hyperlink>
      <w:r w:rsidRPr="00113390">
        <w:rPr>
          <w:rFonts w:ascii="Arial" w:hAnsi="Arial"/>
          <w:b w:val="0"/>
          <w:i w:val="0"/>
          <w:sz w:val="22"/>
          <w:szCs w:val="22"/>
        </w:rPr>
        <w:t xml:space="preserve"> )</w:t>
      </w:r>
    </w:p>
    <w:p w14:paraId="46E2FFE8" w14:textId="77777777" w:rsidR="00840EBC" w:rsidRPr="00113390" w:rsidRDefault="00840EBC"/>
    <w:p w14:paraId="0D804698" w14:textId="77777777" w:rsidR="00840EBC" w:rsidRPr="00113390" w:rsidRDefault="00840EBC">
      <w:pPr>
        <w:jc w:val="center"/>
        <w:rPr>
          <w:sz w:val="2"/>
        </w:rPr>
      </w:pPr>
    </w:p>
    <w:p w14:paraId="0D20EA7F" w14:textId="77777777" w:rsidR="00840EBC" w:rsidRPr="00113390" w:rsidRDefault="00840EBC">
      <w:pPr>
        <w:jc w:val="center"/>
        <w:rPr>
          <w:sz w:val="28"/>
          <w:szCs w:val="28"/>
        </w:rPr>
        <w:sectPr w:rsidR="00840EBC" w:rsidRPr="00113390" w:rsidSect="00575C03">
          <w:headerReference w:type="default" r:id="rId10"/>
          <w:footerReference w:type="default" r:id="rId11"/>
          <w:pgSz w:w="11907" w:h="16834"/>
          <w:pgMar w:top="357" w:right="720" w:bottom="1412" w:left="720" w:header="708" w:footer="419" w:gutter="0"/>
          <w:cols w:sep="1" w:space="708"/>
        </w:sectPr>
      </w:pPr>
    </w:p>
    <w:p w14:paraId="42D0C33B" w14:textId="77777777" w:rsidR="00840EBC" w:rsidRPr="00113390" w:rsidRDefault="00840EBC">
      <w:pPr>
        <w:jc w:val="center"/>
        <w:rPr>
          <w:sz w:val="2"/>
        </w:rPr>
      </w:pPr>
      <w:r w:rsidRPr="00113390">
        <w:rPr>
          <w:sz w:val="2"/>
        </w:rPr>
        <w:lastRenderedPageBreak/>
        <w:t>.</w:t>
      </w:r>
    </w:p>
    <w:p w14:paraId="5DDE9802" w14:textId="77777777" w:rsidR="00840EBC" w:rsidRPr="00113390" w:rsidRDefault="00840EBC">
      <w:pPr>
        <w:jc w:val="center"/>
        <w:rPr>
          <w:sz w:val="2"/>
        </w:rPr>
      </w:pPr>
      <w:r w:rsidRPr="00113390">
        <w:rPr>
          <w:sz w:val="2"/>
        </w:rPr>
        <w:lastRenderedPageBreak/>
        <w:t>.</w:t>
      </w:r>
    </w:p>
    <w:p w14:paraId="3F7A5BF2" w14:textId="77777777" w:rsidR="00840EBC" w:rsidRPr="00113390" w:rsidRDefault="00840EBC" w:rsidP="00CC6905">
      <w:pPr>
        <w:pStyle w:val="Heading7"/>
        <w:sectPr w:rsidR="00840EBC" w:rsidRPr="00113390" w:rsidSect="00575C03">
          <w:headerReference w:type="even" r:id="rId12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542616E0" w14:textId="77777777" w:rsidR="00840EBC" w:rsidRPr="00113390" w:rsidRDefault="004D05D4" w:rsidP="00CC6905">
      <w:pPr>
        <w:pStyle w:val="Heading7"/>
      </w:pPr>
      <w:r w:rsidRPr="00113390">
        <w:lastRenderedPageBreak/>
        <w:t>Styret 20</w:t>
      </w:r>
      <w:r w:rsidR="004A0C24" w:rsidRPr="00113390">
        <w:t>11</w:t>
      </w:r>
      <w:r w:rsidRPr="00113390">
        <w:t>/1</w:t>
      </w:r>
      <w:r w:rsidR="004A0C24" w:rsidRPr="00113390">
        <w:t>2</w:t>
      </w:r>
    </w:p>
    <w:p w14:paraId="54485F8C" w14:textId="77777777" w:rsidR="000A3DAB" w:rsidRPr="00113390" w:rsidRDefault="000A3DAB" w:rsidP="000A3DAB"/>
    <w:p w14:paraId="77866555" w14:textId="77777777" w:rsidR="00940C64" w:rsidRPr="00113390" w:rsidRDefault="00940C64" w:rsidP="00940C64">
      <w:pPr>
        <w:pStyle w:val="Normalmedstrek"/>
      </w:pPr>
      <w:r w:rsidRPr="00113390">
        <w:rPr>
          <w:rStyle w:val="Normal-boldTegn"/>
        </w:rPr>
        <w:t>Styreleder:</w:t>
      </w:r>
    </w:p>
    <w:p w14:paraId="79EA6829" w14:textId="77777777" w:rsidR="00940C64" w:rsidRPr="00113390" w:rsidRDefault="004A0C24" w:rsidP="00940C64">
      <w:pPr>
        <w:pStyle w:val="Normalmedstrek"/>
      </w:pPr>
      <w:r w:rsidRPr="00113390">
        <w:t>Kristen Tinius Torp, NF 96</w:t>
      </w:r>
    </w:p>
    <w:p w14:paraId="30AAD785" w14:textId="77777777" w:rsidR="00940C64" w:rsidRPr="00113390" w:rsidRDefault="0009653E" w:rsidP="00940C64">
      <w:pPr>
        <w:pStyle w:val="Normalmedstrek"/>
      </w:pPr>
      <w:hyperlink r:id="rId13" w:history="1">
        <w:r w:rsidR="00940C64" w:rsidRPr="00113390">
          <w:rPr>
            <w:rStyle w:val="Hyperlink"/>
          </w:rPr>
          <w:t>styreleder@nedrefrydendal.no</w:t>
        </w:r>
      </w:hyperlink>
      <w:r w:rsidR="00940C64" w:rsidRPr="00113390">
        <w:t xml:space="preserve"> </w:t>
      </w:r>
    </w:p>
    <w:p w14:paraId="251ACF14" w14:textId="77777777" w:rsidR="00940C64" w:rsidRPr="00113390" w:rsidRDefault="00940C64" w:rsidP="00940C64">
      <w:pPr>
        <w:pStyle w:val="Normalmedstrek"/>
      </w:pPr>
      <w:r w:rsidRPr="00113390">
        <w:t xml:space="preserve">Mobil: </w:t>
      </w:r>
      <w:r w:rsidR="004A0C24" w:rsidRPr="00113390">
        <w:t>975 77 186</w:t>
      </w:r>
    </w:p>
    <w:p w14:paraId="1086E9DE" w14:textId="77777777" w:rsidR="00940C64" w:rsidRPr="00113390" w:rsidRDefault="00940C64" w:rsidP="00940C64">
      <w:pPr>
        <w:pStyle w:val="Normalmedstrek"/>
      </w:pPr>
    </w:p>
    <w:p w14:paraId="22C69496" w14:textId="77777777" w:rsidR="00940C64" w:rsidRPr="00113390" w:rsidRDefault="00940C64" w:rsidP="00940C64">
      <w:pPr>
        <w:pStyle w:val="Normalmedstrek"/>
      </w:pPr>
      <w:r w:rsidRPr="00113390">
        <w:rPr>
          <w:rStyle w:val="Normal-boldTegn"/>
        </w:rPr>
        <w:t>Blokkansvarlig:</w:t>
      </w:r>
    </w:p>
    <w:p w14:paraId="373EF50A" w14:textId="77777777" w:rsidR="00940C64" w:rsidRPr="00113390" w:rsidRDefault="00940C64" w:rsidP="00940C64">
      <w:pPr>
        <w:pStyle w:val="Normalmedstrek"/>
        <w:tabs>
          <w:tab w:val="left" w:pos="1985"/>
        </w:tabs>
      </w:pPr>
      <w:r w:rsidRPr="00113390">
        <w:t>Margot Johansen,</w:t>
      </w:r>
      <w:r w:rsidRPr="00113390">
        <w:tab/>
      </w:r>
      <w:r w:rsidR="004A0C24" w:rsidRPr="00113390">
        <w:tab/>
      </w:r>
      <w:hyperlink r:id="rId14" w:history="1">
        <w:r w:rsidRPr="00113390">
          <w:rPr>
            <w:rStyle w:val="Hyperlink"/>
          </w:rPr>
          <w:t>blokk1@nedrefrydendal.no</w:t>
        </w:r>
      </w:hyperlink>
      <w:r w:rsidRPr="00113390">
        <w:t xml:space="preserve"> </w:t>
      </w:r>
    </w:p>
    <w:p w14:paraId="054B6378" w14:textId="77777777" w:rsidR="00940C64" w:rsidRPr="00113390" w:rsidRDefault="004A0C24" w:rsidP="00940C64">
      <w:pPr>
        <w:pStyle w:val="Normalmedstrek"/>
        <w:tabs>
          <w:tab w:val="left" w:pos="1985"/>
        </w:tabs>
      </w:pPr>
      <w:r w:rsidRPr="00113390">
        <w:t>Steinar Engebretsen</w:t>
      </w:r>
      <w:r w:rsidRPr="00113390">
        <w:tab/>
      </w:r>
      <w:hyperlink r:id="rId15" w:history="1">
        <w:r w:rsidR="00940C64" w:rsidRPr="00113390">
          <w:rPr>
            <w:rStyle w:val="Hyperlink"/>
          </w:rPr>
          <w:t>blokk2@nedrefrydendal.no</w:t>
        </w:r>
      </w:hyperlink>
      <w:r w:rsidR="00940C64" w:rsidRPr="00113390">
        <w:t xml:space="preserve"> </w:t>
      </w:r>
    </w:p>
    <w:p w14:paraId="3833961C" w14:textId="7021A2D0" w:rsidR="00940C64" w:rsidRPr="00113390" w:rsidRDefault="007438D0" w:rsidP="00940C64">
      <w:pPr>
        <w:pStyle w:val="Normalmedstrek"/>
        <w:tabs>
          <w:tab w:val="left" w:pos="1985"/>
        </w:tabs>
      </w:pPr>
      <w:r>
        <w:t>Kristian Sæbø</w:t>
      </w:r>
      <w:r w:rsidR="008D5B18" w:rsidRPr="00113390">
        <w:t xml:space="preserve"> </w:t>
      </w:r>
      <w:r w:rsidR="008D5B18" w:rsidRPr="00113390">
        <w:tab/>
      </w:r>
      <w:r w:rsidR="004A0C24" w:rsidRPr="00113390">
        <w:tab/>
      </w:r>
      <w:hyperlink r:id="rId16" w:history="1">
        <w:r w:rsidR="00940C64" w:rsidRPr="00113390">
          <w:rPr>
            <w:rStyle w:val="Hyperlink"/>
          </w:rPr>
          <w:t>blokk3@nedrefrydendal.no</w:t>
        </w:r>
      </w:hyperlink>
      <w:r w:rsidR="00940C64" w:rsidRPr="00113390">
        <w:t xml:space="preserve"> </w:t>
      </w:r>
    </w:p>
    <w:p w14:paraId="2E128DC2" w14:textId="68F3DBC1" w:rsidR="00940C64" w:rsidRPr="00113390" w:rsidRDefault="007438D0" w:rsidP="00940C64">
      <w:pPr>
        <w:pStyle w:val="Normalmedstrek"/>
        <w:tabs>
          <w:tab w:val="left" w:pos="1985"/>
        </w:tabs>
        <w:ind w:left="1985" w:hanging="1985"/>
      </w:pPr>
      <w:r>
        <w:t xml:space="preserve">Bjørn Ivar </w:t>
      </w:r>
      <w:r w:rsidR="004A0C24" w:rsidRPr="00113390">
        <w:t>Drage</w:t>
      </w:r>
      <w:r w:rsidR="004A0C24" w:rsidRPr="00113390">
        <w:tab/>
      </w:r>
      <w:r w:rsidR="004A0C24" w:rsidRPr="00113390">
        <w:tab/>
      </w:r>
      <w:hyperlink r:id="rId17" w:history="1">
        <w:r w:rsidR="00940C64" w:rsidRPr="00113390">
          <w:rPr>
            <w:rStyle w:val="Hyperlink"/>
          </w:rPr>
          <w:t>blokk4@nedrefrydendal.no</w:t>
        </w:r>
      </w:hyperlink>
      <w:r w:rsidR="00940C64" w:rsidRPr="00113390">
        <w:t xml:space="preserve"> </w:t>
      </w:r>
    </w:p>
    <w:p w14:paraId="18D5204C" w14:textId="05231F64" w:rsidR="00940C64" w:rsidRPr="00113390" w:rsidRDefault="007438D0" w:rsidP="00940C64">
      <w:pPr>
        <w:pStyle w:val="Normalmedstrek"/>
        <w:tabs>
          <w:tab w:val="left" w:pos="1985"/>
        </w:tabs>
      </w:pPr>
      <w:r>
        <w:t xml:space="preserve">Lill-Tove </w:t>
      </w:r>
      <w:proofErr w:type="spellStart"/>
      <w:r>
        <w:t>Hallevig</w:t>
      </w:r>
      <w:proofErr w:type="spellEnd"/>
      <w:r w:rsidR="00940C64" w:rsidRPr="00113390">
        <w:tab/>
      </w:r>
      <w:r w:rsidR="004A0C24" w:rsidRPr="00113390">
        <w:tab/>
      </w:r>
      <w:hyperlink r:id="rId18" w:history="1">
        <w:r w:rsidR="00940C64" w:rsidRPr="00113390">
          <w:rPr>
            <w:rStyle w:val="Hyperlink"/>
          </w:rPr>
          <w:t>blokk5@nedrefrydendal.no</w:t>
        </w:r>
      </w:hyperlink>
      <w:r w:rsidR="00940C64" w:rsidRPr="00113390">
        <w:t xml:space="preserve"> </w:t>
      </w:r>
    </w:p>
    <w:p w14:paraId="4344CEC3" w14:textId="77777777" w:rsidR="00DC3616" w:rsidRPr="00113390" w:rsidRDefault="00DC3616" w:rsidP="00DC3616"/>
    <w:p w14:paraId="41BCEFCC" w14:textId="77777777" w:rsidR="00940C64" w:rsidRPr="00113390" w:rsidRDefault="00940C64" w:rsidP="00940C64">
      <w:pPr>
        <w:pStyle w:val="Heading7"/>
      </w:pPr>
      <w:r w:rsidRPr="00113390">
        <w:t>Årsmøte</w:t>
      </w:r>
    </w:p>
    <w:p w14:paraId="0848409A" w14:textId="77777777" w:rsidR="006275EB" w:rsidRPr="00113390" w:rsidRDefault="006275EB" w:rsidP="00DC3616">
      <w:pPr>
        <w:rPr>
          <w:b/>
        </w:rPr>
      </w:pPr>
    </w:p>
    <w:p w14:paraId="56E2FF1A" w14:textId="7C88C5EF" w:rsidR="00940C64" w:rsidRPr="00113390" w:rsidRDefault="004A0C24" w:rsidP="00940C64">
      <w:r w:rsidRPr="00113390">
        <w:t>Årets årsmøte ble avholdt</w:t>
      </w:r>
      <w:r w:rsidR="00940C64" w:rsidRPr="00113390">
        <w:t xml:space="preserve"> </w:t>
      </w:r>
      <w:r w:rsidR="007438D0">
        <w:t>onsdag</w:t>
      </w:r>
      <w:r w:rsidR="00940C64" w:rsidRPr="00113390">
        <w:t xml:space="preserve"> </w:t>
      </w:r>
      <w:r w:rsidR="007438D0">
        <w:t>18</w:t>
      </w:r>
      <w:r w:rsidR="00940C64" w:rsidRPr="00113390">
        <w:t>. april, på Klubbhuset på Føyka.</w:t>
      </w:r>
    </w:p>
    <w:p w14:paraId="5D617A43" w14:textId="77777777" w:rsidR="00940C64" w:rsidRPr="00113390" w:rsidRDefault="00940C64" w:rsidP="00940C64"/>
    <w:p w14:paraId="7F9C32CE" w14:textId="77777777" w:rsidR="00940C64" w:rsidRPr="00113390" w:rsidRDefault="00B0573F" w:rsidP="00940C64">
      <w:pPr>
        <w:rPr>
          <w:b/>
        </w:rPr>
      </w:pPr>
      <w:r w:rsidRPr="00113390">
        <w:rPr>
          <w:b/>
        </w:rPr>
        <w:t>Viktigste</w:t>
      </w:r>
      <w:r w:rsidR="00940C64" w:rsidRPr="00113390">
        <w:rPr>
          <w:b/>
        </w:rPr>
        <w:t xml:space="preserve"> saker på årsmøte:</w:t>
      </w:r>
    </w:p>
    <w:p w14:paraId="2655FA34" w14:textId="2A1D5789" w:rsidR="0064290D" w:rsidRDefault="00476699" w:rsidP="00940C64">
      <w:r>
        <w:t xml:space="preserve">Forslag om inngåelse av kollektiv-internettavtale med </w:t>
      </w:r>
      <w:proofErr w:type="spellStart"/>
      <w:r>
        <w:t>Get</w:t>
      </w:r>
      <w:proofErr w:type="spellEnd"/>
      <w:r>
        <w:t xml:space="preserve"> – Vedtatt</w:t>
      </w:r>
    </w:p>
    <w:p w14:paraId="0E1F33BA" w14:textId="77777777" w:rsidR="00476699" w:rsidRPr="00113390" w:rsidRDefault="00476699" w:rsidP="00940C64"/>
    <w:p w14:paraId="4B6C6FFC" w14:textId="0C02C8CA" w:rsidR="00940C64" w:rsidRDefault="00476699" w:rsidP="00940C64">
      <w:r>
        <w:t>Endring av ordensreglement</w:t>
      </w:r>
      <w:r w:rsidR="0009653E">
        <w:t xml:space="preserve"> (</w:t>
      </w:r>
      <w:proofErr w:type="spellStart"/>
      <w:r w:rsidR="0009653E">
        <w:t>vedatt</w:t>
      </w:r>
      <w:proofErr w:type="spellEnd"/>
      <w:r w:rsidR="0009653E">
        <w:t>)</w:t>
      </w:r>
      <w:r>
        <w:t xml:space="preserve">; </w:t>
      </w:r>
      <w:r>
        <w:br/>
        <w:t xml:space="preserve">1. Stramme inn på parkeringen på </w:t>
      </w:r>
      <w:proofErr w:type="spellStart"/>
      <w:r>
        <w:t>stikkeveien</w:t>
      </w:r>
      <w:proofErr w:type="spellEnd"/>
    </w:p>
    <w:p w14:paraId="10CDBC1A" w14:textId="3F1F0ECA" w:rsidR="00476699" w:rsidRDefault="00476699" w:rsidP="00940C64">
      <w:r>
        <w:t>2. Innføre årlig test av brannvarslingsanlegget</w:t>
      </w:r>
    </w:p>
    <w:p w14:paraId="19699A8B" w14:textId="3F251EE6" w:rsidR="00940C64" w:rsidRPr="00113390" w:rsidRDefault="00476699" w:rsidP="00476699">
      <w:r>
        <w:t>Begge endringer ble vedtatt</w:t>
      </w:r>
    </w:p>
    <w:p w14:paraId="035A7302" w14:textId="77777777" w:rsidR="008118B8" w:rsidRPr="00113390" w:rsidRDefault="008118B8" w:rsidP="008118B8"/>
    <w:p w14:paraId="3FFAC328" w14:textId="77777777" w:rsidR="008118B8" w:rsidRPr="00113390" w:rsidRDefault="00666724" w:rsidP="008118B8">
      <w:pPr>
        <w:pStyle w:val="Heading7"/>
      </w:pPr>
      <w:r w:rsidRPr="00113390">
        <w:t xml:space="preserve">Hva </w:t>
      </w:r>
      <w:r w:rsidR="007766B7" w:rsidRPr="00113390">
        <w:t>har skjedd i Sameiet</w:t>
      </w:r>
    </w:p>
    <w:p w14:paraId="121DAE8D" w14:textId="67B8D6A6" w:rsidR="00666724" w:rsidRPr="00113390" w:rsidRDefault="00666724" w:rsidP="008118B8">
      <w:r w:rsidRPr="00113390">
        <w:br/>
        <w:t>Det er en stund siden siste Frydendal Nytt ble hengt opp.</w:t>
      </w:r>
      <w:r w:rsidRPr="00113390">
        <w:br/>
        <w:t>Styret har hatt hendene fulle med prosjekter for fr</w:t>
      </w:r>
      <w:r w:rsidR="00351BD9" w:rsidRPr="00113390">
        <w:t>emtidig vedlikehold og eiendoms</w:t>
      </w:r>
      <w:r w:rsidRPr="00113390">
        <w:t>sikring som har gjort at tiden har blitt prioritert til effektivt styrearbeid.</w:t>
      </w:r>
    </w:p>
    <w:p w14:paraId="17BE029C" w14:textId="77777777" w:rsidR="00666724" w:rsidRPr="00113390" w:rsidRDefault="00666724" w:rsidP="008118B8"/>
    <w:p w14:paraId="390F7C7E" w14:textId="77777777" w:rsidR="00351BD9" w:rsidRPr="00113390" w:rsidRDefault="00351BD9" w:rsidP="008118B8"/>
    <w:p w14:paraId="2227AD9D" w14:textId="77777777" w:rsidR="00351BD9" w:rsidRPr="00113390" w:rsidRDefault="00351BD9" w:rsidP="008118B8"/>
    <w:p w14:paraId="5249D13B" w14:textId="77777777" w:rsidR="00113390" w:rsidRPr="00113390" w:rsidRDefault="00113390" w:rsidP="008118B8"/>
    <w:p w14:paraId="0B20A816" w14:textId="77777777" w:rsidR="00351BD9" w:rsidRPr="00113390" w:rsidRDefault="00351BD9" w:rsidP="008118B8"/>
    <w:p w14:paraId="6F76D4AA" w14:textId="77777777" w:rsidR="007766B7" w:rsidRPr="00113390" w:rsidRDefault="00666724" w:rsidP="008118B8">
      <w:pPr>
        <w:rPr>
          <w:b/>
        </w:rPr>
      </w:pPr>
      <w:r w:rsidRPr="00113390">
        <w:rPr>
          <w:b/>
        </w:rPr>
        <w:lastRenderedPageBreak/>
        <w:t>Men hva har blitt gjort i sameiet siden sist?</w:t>
      </w:r>
    </w:p>
    <w:p w14:paraId="3CC96E3A" w14:textId="77777777" w:rsidR="007766B7" w:rsidRPr="00113390" w:rsidRDefault="007766B7" w:rsidP="008118B8">
      <w:pPr>
        <w:rPr>
          <w:b/>
        </w:rPr>
      </w:pPr>
    </w:p>
    <w:p w14:paraId="16967346" w14:textId="0970F214" w:rsidR="00666724" w:rsidRDefault="007766B7" w:rsidP="008118B8">
      <w:r w:rsidRPr="00113390">
        <w:rPr>
          <w:b/>
        </w:rPr>
        <w:t>Maling /vedlikehold</w:t>
      </w:r>
      <w:r w:rsidR="00666724" w:rsidRPr="00113390">
        <w:rPr>
          <w:b/>
        </w:rPr>
        <w:br/>
      </w:r>
      <w:r w:rsidR="00476699">
        <w:t>- Blokk 1</w:t>
      </w:r>
      <w:r w:rsidR="00666724" w:rsidRPr="00113390">
        <w:t xml:space="preserve"> kjøkk</w:t>
      </w:r>
      <w:r w:rsidRPr="00113390">
        <w:t>en</w:t>
      </w:r>
      <w:r w:rsidR="00666724" w:rsidRPr="00113390">
        <w:t xml:space="preserve">siden har blitt malt og </w:t>
      </w:r>
      <w:r w:rsidR="00351BD9" w:rsidRPr="00113390">
        <w:t>ut</w:t>
      </w:r>
      <w:r w:rsidR="00666724" w:rsidRPr="00113390">
        <w:t xml:space="preserve">bedret. Det ble funnet mye råte i </w:t>
      </w:r>
      <w:r w:rsidRPr="00113390">
        <w:t>ytterkledningen</w:t>
      </w:r>
      <w:r w:rsidR="00666724" w:rsidRPr="00113390">
        <w:t xml:space="preserve"> som indikerer neglisjert vedlikehold over tid. Hvilket </w:t>
      </w:r>
      <w:r w:rsidR="00351BD9" w:rsidRPr="00113390">
        <w:t xml:space="preserve"> er </w:t>
      </w:r>
      <w:r w:rsidR="00666724" w:rsidRPr="00113390">
        <w:t xml:space="preserve">en trend </w:t>
      </w:r>
      <w:r w:rsidR="00351BD9" w:rsidRPr="00113390">
        <w:t>styret</w:t>
      </w:r>
      <w:r w:rsidR="00666724" w:rsidRPr="00113390">
        <w:t xml:space="preserve"> nå arbeider med å snu.</w:t>
      </w:r>
    </w:p>
    <w:p w14:paraId="4D039B18" w14:textId="2617CA76" w:rsidR="00476699" w:rsidRPr="00113390" w:rsidRDefault="00476699" w:rsidP="008118B8">
      <w:r>
        <w:t xml:space="preserve">Det ble samtidig oppdaget en skade i membranen på yttertaket blokk 1, dette er nå under utbedring. </w:t>
      </w:r>
    </w:p>
    <w:p w14:paraId="24D113DB" w14:textId="77777777" w:rsidR="007766B7" w:rsidRPr="00113390" w:rsidRDefault="007766B7" w:rsidP="008118B8"/>
    <w:p w14:paraId="03F380B8" w14:textId="77777777" w:rsidR="007766B7" w:rsidRPr="00113390" w:rsidRDefault="007766B7" w:rsidP="008118B8">
      <w:pPr>
        <w:rPr>
          <w:b/>
        </w:rPr>
      </w:pPr>
      <w:r w:rsidRPr="00113390">
        <w:rPr>
          <w:b/>
        </w:rPr>
        <w:t>Diverse vedlikehold</w:t>
      </w:r>
    </w:p>
    <w:p w14:paraId="2F9DC340" w14:textId="3E14003D" w:rsidR="00666724" w:rsidRPr="00113390" w:rsidRDefault="007766B7" w:rsidP="008118B8">
      <w:r w:rsidRPr="00113390">
        <w:t>Det</w:t>
      </w:r>
      <w:r w:rsidR="00476699">
        <w:t xml:space="preserve"> er iverksatt utbedring av samtlige inngangspartier, da det</w:t>
      </w:r>
      <w:r w:rsidRPr="00113390">
        <w:t xml:space="preserve"> har blitt avdekket lekkasjer i 2 inngangspartier (NF 108 og NF112). Dette skyldes en konstruksjonsfeil</w:t>
      </w:r>
      <w:r w:rsidR="00476699">
        <w:t xml:space="preserve"> på samtlige inngangspartier</w:t>
      </w:r>
    </w:p>
    <w:p w14:paraId="52582EC3" w14:textId="77777777" w:rsidR="007766B7" w:rsidRPr="00113390" w:rsidRDefault="007766B7" w:rsidP="008118B8">
      <w:pPr>
        <w:rPr>
          <w:b/>
        </w:rPr>
      </w:pPr>
    </w:p>
    <w:p w14:paraId="1C06D7BE" w14:textId="77777777" w:rsidR="00666724" w:rsidRPr="00113390" w:rsidRDefault="00666724" w:rsidP="008118B8">
      <w:pPr>
        <w:rPr>
          <w:b/>
        </w:rPr>
      </w:pPr>
      <w:r w:rsidRPr="00113390">
        <w:rPr>
          <w:b/>
        </w:rPr>
        <w:t>Brannvarslingsanlegg</w:t>
      </w:r>
    </w:p>
    <w:p w14:paraId="4D8F52E3" w14:textId="7F74D531" w:rsidR="00666724" w:rsidRPr="00113390" w:rsidRDefault="00476699" w:rsidP="008118B8">
      <w:r>
        <w:t>Brannvarslingsanlegget er nå ferdig installert, og anlegget har vært berørt av få feilsituasjoner – noen feilalarmer vil  dessverre alltid oppstå i en innkjøringsfase.</w:t>
      </w:r>
      <w:r>
        <w:br/>
        <w:t>Ved falske alarmer er det vesentlig at blokkansvarlig varsles per epost, dette så styret får god oversikt over feilalarmer. Beboere kan selv avstille alarm som beskrevet ved sentral.</w:t>
      </w:r>
      <w:r>
        <w:br/>
        <w:t>Merk! Det er to sentraler, en i kjeller og en i oppgang. Sentral i oppgang kan ikke avstille garasjeanlegget</w:t>
      </w:r>
      <w:r w:rsidR="00AC2AD8">
        <w:t xml:space="preserve"> og visa versa. Garasjeanlegget har en separat merket sirene i hver oppgang  - denne er merket.</w:t>
      </w:r>
      <w:r w:rsidR="00AC2AD8">
        <w:br/>
        <w:t>I hver oppgang er det også en manuell melder for brann – standard rød melde boks m/bryter.</w:t>
      </w:r>
      <w:r w:rsidR="00AC2AD8">
        <w:br/>
        <w:t xml:space="preserve">Har du noen spørsmål vedr. Brannanlegget spør din blokkansvarlig. </w:t>
      </w:r>
    </w:p>
    <w:p w14:paraId="0E6BB785" w14:textId="77777777" w:rsidR="007766B7" w:rsidRPr="00113390" w:rsidRDefault="007766B7" w:rsidP="008118B8"/>
    <w:p w14:paraId="556C0FC1" w14:textId="77777777" w:rsidR="007766B7" w:rsidRPr="00113390" w:rsidRDefault="007766B7" w:rsidP="008118B8">
      <w:pPr>
        <w:rPr>
          <w:b/>
        </w:rPr>
      </w:pPr>
      <w:r w:rsidRPr="00113390">
        <w:rPr>
          <w:b/>
        </w:rPr>
        <w:t>Yttertak</w:t>
      </w:r>
      <w:r w:rsidR="00FE05E4" w:rsidRPr="00113390">
        <w:rPr>
          <w:b/>
        </w:rPr>
        <w:t xml:space="preserve"> blokk 1-5</w:t>
      </w:r>
    </w:p>
    <w:p w14:paraId="2DA53FEC" w14:textId="367A21BB" w:rsidR="007766B7" w:rsidRPr="00113390" w:rsidRDefault="00AC2AD8" w:rsidP="008118B8">
      <w:r>
        <w:t>Samtlige sluk på yttertak er blitt byttet høsten 2011.</w:t>
      </w:r>
    </w:p>
    <w:p w14:paraId="37920E49" w14:textId="77777777" w:rsidR="00790C41" w:rsidRPr="00113390" w:rsidRDefault="00790C41" w:rsidP="008118B8"/>
    <w:p w14:paraId="793AE048" w14:textId="77777777" w:rsidR="007766B7" w:rsidRPr="00113390" w:rsidRDefault="007766B7" w:rsidP="008118B8">
      <w:pPr>
        <w:rPr>
          <w:b/>
        </w:rPr>
      </w:pPr>
      <w:r w:rsidRPr="00113390">
        <w:rPr>
          <w:b/>
        </w:rPr>
        <w:t>Balkong rehabilitering</w:t>
      </w:r>
    </w:p>
    <w:p w14:paraId="62BB1B39" w14:textId="0D5A1624" w:rsidR="007766B7" w:rsidRDefault="00AC2AD8" w:rsidP="007766B7">
      <w:r>
        <w:t xml:space="preserve">Det er </w:t>
      </w:r>
      <w:r w:rsidR="0009653E">
        <w:t>gjennomført</w:t>
      </w:r>
      <w:r>
        <w:t xml:space="preserve"> eiendomsbefaring for deltagere i anbudsprosessen </w:t>
      </w:r>
      <w:r w:rsidR="0009653E">
        <w:t>i</w:t>
      </w:r>
      <w:r>
        <w:t xml:space="preserve"> juni.</w:t>
      </w:r>
    </w:p>
    <w:p w14:paraId="337111FC" w14:textId="77777777" w:rsidR="0009653E" w:rsidRDefault="0009653E" w:rsidP="0009653E">
      <w:pPr>
        <w:rPr>
          <w:b/>
        </w:rPr>
      </w:pPr>
    </w:p>
    <w:p w14:paraId="04873900" w14:textId="7567F8EE" w:rsidR="0009653E" w:rsidRPr="0009653E" w:rsidRDefault="0009653E" w:rsidP="0009653E">
      <w:pPr>
        <w:rPr>
          <w:b/>
        </w:rPr>
      </w:pPr>
      <w:r>
        <w:rPr>
          <w:b/>
        </w:rPr>
        <w:lastRenderedPageBreak/>
        <w:t>Utbedret</w:t>
      </w:r>
      <w:r w:rsidRPr="0009653E">
        <w:rPr>
          <w:b/>
        </w:rPr>
        <w:t xml:space="preserve"> lekeplass</w:t>
      </w:r>
      <w:r>
        <w:rPr>
          <w:b/>
        </w:rPr>
        <w:t xml:space="preserve"> v/</w:t>
      </w:r>
      <w:r w:rsidRPr="0009653E">
        <w:rPr>
          <w:b/>
        </w:rPr>
        <w:t xml:space="preserve"> blokk 3/4</w:t>
      </w:r>
    </w:p>
    <w:p w14:paraId="5737B1F6" w14:textId="3B7A1BF4" w:rsidR="0009653E" w:rsidRPr="00113390" w:rsidRDefault="0009653E" w:rsidP="007766B7">
      <w:r>
        <w:t xml:space="preserve">Lekeplassen er nå satt i stand med ny plen og sandkasse. Området er sikret med store stener og vær vennlig å pass på at ingen kjører eller parkerer på plenen. </w:t>
      </w:r>
    </w:p>
    <w:p w14:paraId="3F10374B" w14:textId="77777777" w:rsidR="009935A4" w:rsidRPr="00113390" w:rsidRDefault="009935A4" w:rsidP="007766B7"/>
    <w:p w14:paraId="17E5426F" w14:textId="687D1253" w:rsidR="0009653E" w:rsidRPr="0009653E" w:rsidRDefault="00BD7BF7" w:rsidP="0009653E">
      <w:pPr>
        <w:pStyle w:val="Heading7"/>
      </w:pPr>
      <w:r w:rsidRPr="00113390">
        <w:t xml:space="preserve">Hva er planene fremover </w:t>
      </w:r>
    </w:p>
    <w:p w14:paraId="4438A851" w14:textId="486001DF" w:rsidR="009935A4" w:rsidRPr="00113390" w:rsidRDefault="009935A4" w:rsidP="009935A4">
      <w:pPr>
        <w:pStyle w:val="ListParagraph"/>
        <w:numPr>
          <w:ilvl w:val="0"/>
          <w:numId w:val="19"/>
        </w:numPr>
        <w:rPr>
          <w:b/>
        </w:rPr>
      </w:pPr>
      <w:r w:rsidRPr="00113390">
        <w:rPr>
          <w:b/>
        </w:rPr>
        <w:t>Balkong pros</w:t>
      </w:r>
      <w:r w:rsidR="00FE05E4" w:rsidRPr="00113390">
        <w:rPr>
          <w:b/>
        </w:rPr>
        <w:t>jekt</w:t>
      </w:r>
      <w:r w:rsidR="00AC2AD8">
        <w:rPr>
          <w:b/>
        </w:rPr>
        <w:t xml:space="preserve"> fortsetter</w:t>
      </w:r>
    </w:p>
    <w:p w14:paraId="4C9DF8FA" w14:textId="77777777" w:rsidR="009935A4" w:rsidRDefault="009935A4" w:rsidP="009935A4">
      <w:pPr>
        <w:pStyle w:val="ListParagraph"/>
        <w:numPr>
          <w:ilvl w:val="0"/>
          <w:numId w:val="19"/>
        </w:numPr>
        <w:rPr>
          <w:b/>
        </w:rPr>
      </w:pPr>
      <w:r w:rsidRPr="00113390">
        <w:rPr>
          <w:b/>
        </w:rPr>
        <w:t>Utbedring av inngangspartier</w:t>
      </w:r>
    </w:p>
    <w:p w14:paraId="26349AF6" w14:textId="22E7E235" w:rsidR="00AC2AD8" w:rsidRPr="00113390" w:rsidRDefault="00AC2AD8" w:rsidP="009935A4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Etablere fartsdempere</w:t>
      </w:r>
    </w:p>
    <w:p w14:paraId="4C015D75" w14:textId="3256E936" w:rsidR="004B6CF3" w:rsidRDefault="00790C41" w:rsidP="00CF2327">
      <w:pPr>
        <w:pStyle w:val="ListParagraph"/>
        <w:numPr>
          <w:ilvl w:val="0"/>
          <w:numId w:val="19"/>
        </w:numPr>
        <w:rPr>
          <w:b/>
        </w:rPr>
      </w:pPr>
      <w:r w:rsidRPr="00113390">
        <w:rPr>
          <w:b/>
        </w:rPr>
        <w:t>Evt. Vask av gavlvegger</w:t>
      </w:r>
    </w:p>
    <w:p w14:paraId="34DDC1BA" w14:textId="3A5DD86F" w:rsidR="00AC2AD8" w:rsidRDefault="00AC2AD8" w:rsidP="00CF2327">
      <w:pPr>
        <w:pStyle w:val="ListParagraph"/>
        <w:numPr>
          <w:ilvl w:val="0"/>
          <w:numId w:val="19"/>
        </w:numPr>
        <w:rPr>
          <w:b/>
        </w:rPr>
      </w:pPr>
      <w:proofErr w:type="spellStart"/>
      <w:r>
        <w:rPr>
          <w:b/>
        </w:rPr>
        <w:t>Evt</w:t>
      </w:r>
      <w:proofErr w:type="spellEnd"/>
      <w:r>
        <w:rPr>
          <w:b/>
        </w:rPr>
        <w:t xml:space="preserve"> .rens av ventilasjonskanaler </w:t>
      </w:r>
    </w:p>
    <w:p w14:paraId="51D29D31" w14:textId="77777777" w:rsidR="0009653E" w:rsidRPr="00113390" w:rsidRDefault="0009653E" w:rsidP="0009653E">
      <w:pPr>
        <w:pStyle w:val="ListParagraph"/>
        <w:rPr>
          <w:b/>
        </w:rPr>
      </w:pPr>
    </w:p>
    <w:p w14:paraId="0C981C0B" w14:textId="64C6398D" w:rsidR="006275EB" w:rsidRPr="00113390" w:rsidRDefault="00113390" w:rsidP="00F60D40">
      <w:pPr>
        <w:pStyle w:val="Heading7"/>
      </w:pPr>
      <w:r w:rsidRPr="00113390">
        <w:t>Nabo</w:t>
      </w:r>
      <w:r w:rsidR="00666724" w:rsidRPr="00113390">
        <w:t>støy</w:t>
      </w:r>
    </w:p>
    <w:p w14:paraId="3866682B" w14:textId="77777777" w:rsidR="00E7146D" w:rsidRPr="00113390" w:rsidRDefault="00FD6B1C" w:rsidP="00B47279">
      <w:bookmarkStart w:id="0" w:name="_GoBack"/>
      <w:r w:rsidRPr="00113390">
        <w:t>Det har i den senere tid blitt registrert flere</w:t>
      </w:r>
      <w:r w:rsidR="00E7146D" w:rsidRPr="00113390">
        <w:t xml:space="preserve"> klager på støy etter kvelds ro.</w:t>
      </w:r>
      <w:bookmarkEnd w:id="0"/>
      <w:r w:rsidR="00E7146D" w:rsidRPr="00113390">
        <w:br/>
      </w:r>
    </w:p>
    <w:p w14:paraId="27A96868" w14:textId="2F028619" w:rsidR="00FD6B1C" w:rsidRPr="0009653E" w:rsidRDefault="006C7CA1" w:rsidP="00B47279">
      <w:pPr>
        <w:rPr>
          <w:b/>
        </w:rPr>
      </w:pPr>
      <w:r w:rsidRPr="0009653E">
        <w:rPr>
          <w:b/>
        </w:rPr>
        <w:t>I</w:t>
      </w:r>
      <w:r w:rsidR="00FD6B1C" w:rsidRPr="0009653E">
        <w:rPr>
          <w:b/>
        </w:rPr>
        <w:t>f</w:t>
      </w:r>
      <w:r w:rsidR="0032508E" w:rsidRPr="0009653E">
        <w:rPr>
          <w:b/>
        </w:rPr>
        <w:t>ø</w:t>
      </w:r>
      <w:r w:rsidR="00FD6B1C" w:rsidRPr="0009653E">
        <w:rPr>
          <w:b/>
        </w:rPr>
        <w:t>lg</w:t>
      </w:r>
      <w:r w:rsidR="0032508E" w:rsidRPr="0009653E">
        <w:rPr>
          <w:b/>
        </w:rPr>
        <w:t>e</w:t>
      </w:r>
      <w:r w:rsidR="00FD6B1C" w:rsidRPr="0009653E">
        <w:rPr>
          <w:b/>
        </w:rPr>
        <w:t xml:space="preserve"> Vedtektene skal det ikke utføres sjenerende arbeid i leilighetene etter kl 19.30. </w:t>
      </w:r>
      <w:r w:rsidR="00FD6B1C" w:rsidRPr="0009653E">
        <w:rPr>
          <w:b/>
        </w:rPr>
        <w:br/>
        <w:t>Sjenerende støy her vi</w:t>
      </w:r>
      <w:r w:rsidR="00E232A3" w:rsidRPr="0009653E">
        <w:rPr>
          <w:b/>
        </w:rPr>
        <w:t>l typisk være hamring og boring – husk at lyden forplanter seg lett!</w:t>
      </w:r>
    </w:p>
    <w:p w14:paraId="178D1A52" w14:textId="445BFC2A" w:rsidR="00D05CDC" w:rsidRPr="00113390" w:rsidRDefault="00E232A3" w:rsidP="00B47279">
      <w:r>
        <w:br/>
      </w:r>
      <w:r w:rsidRPr="00AC2AD8">
        <w:rPr>
          <w:u w:val="single"/>
        </w:rPr>
        <w:t>Til hundeeiere</w:t>
      </w:r>
      <w:r>
        <w:t>;</w:t>
      </w:r>
      <w:r w:rsidR="00FD6B1C" w:rsidRPr="00113390">
        <w:t xml:space="preserve"> husk å luft hunden godt før du forlater den </w:t>
      </w:r>
      <w:r w:rsidR="00D05CDC" w:rsidRPr="00113390">
        <w:t xml:space="preserve">til fordel for å dra ut/på jobb. </w:t>
      </w:r>
    </w:p>
    <w:p w14:paraId="42DA381C" w14:textId="14CB5063" w:rsidR="00E7146D" w:rsidRDefault="00D05CDC" w:rsidP="00B47279">
      <w:pPr>
        <w:rPr>
          <w:u w:val="single"/>
        </w:rPr>
      </w:pPr>
      <w:r w:rsidRPr="00113390">
        <w:t>D</w:t>
      </w:r>
      <w:r w:rsidR="00FD6B1C" w:rsidRPr="00113390">
        <w:t>et har innkommet klager på hunder som bjeffer gjennomgående på dagen</w:t>
      </w:r>
      <w:r w:rsidR="00AC2AD8">
        <w:t>/kvelden</w:t>
      </w:r>
      <w:r w:rsidRPr="00113390">
        <w:t xml:space="preserve">, </w:t>
      </w:r>
      <w:r w:rsidR="00E7146D" w:rsidRPr="00113390">
        <w:t xml:space="preserve"> Dette er </w:t>
      </w:r>
      <w:r w:rsidR="00E232A3">
        <w:t>f</w:t>
      </w:r>
      <w:r w:rsidR="00E7146D" w:rsidRPr="00113390">
        <w:t>or naboer sterkt sjenerende og gir ikke noe særlig godt</w:t>
      </w:r>
      <w:r w:rsidR="00AC2AD8">
        <w:t xml:space="preserve"> bomiljø for de som er hjemme</w:t>
      </w:r>
      <w:r w:rsidR="00E7146D" w:rsidRPr="00113390">
        <w:t xml:space="preserve">. </w:t>
      </w:r>
      <w:r w:rsidRPr="00113390">
        <w:br/>
      </w:r>
      <w:r w:rsidRPr="00113390">
        <w:rPr>
          <w:u w:val="single"/>
        </w:rPr>
        <w:t>Det er viktig å huske at dyrehold kun er tillatt så lenge det ikke er sjenerende for nabo(ene)!</w:t>
      </w:r>
    </w:p>
    <w:p w14:paraId="56D79EAF" w14:textId="77777777" w:rsidR="00AC2AD8" w:rsidRDefault="00AC2AD8" w:rsidP="00B47279">
      <w:pPr>
        <w:rPr>
          <w:u w:val="single"/>
        </w:rPr>
      </w:pPr>
    </w:p>
    <w:p w14:paraId="28EF8CAC" w14:textId="1E1280E9" w:rsidR="00AC2AD8" w:rsidRPr="00AC2AD8" w:rsidRDefault="00AC2AD8" w:rsidP="00B47279">
      <w:r>
        <w:t>Grilling: Det er hyggelig når sommeren har kommet og med tilhørende balkongliv og grilling.</w:t>
      </w:r>
      <w:r>
        <w:br/>
        <w:t>Men husk at din grill</w:t>
      </w:r>
      <w:r w:rsidR="0009653E">
        <w:t>-</w:t>
      </w:r>
      <w:r>
        <w:t>os stiger og kan være til sjenanse for naboen, og grilling er kun tillatt med elektrisk eller gas</w:t>
      </w:r>
      <w:r w:rsidR="0009653E">
        <w:t>s</w:t>
      </w:r>
      <w:r>
        <w:t xml:space="preserve">grill og så lenge det ikke er til sjenanse. Vis hensyn, og er du en ivrig griller benytt kanskje kjøkkenverandaen?  </w:t>
      </w:r>
    </w:p>
    <w:p w14:paraId="58B498C3" w14:textId="77777777" w:rsidR="00E7146D" w:rsidRPr="00113390" w:rsidRDefault="00E7146D" w:rsidP="00B47279">
      <w:pPr>
        <w:rPr>
          <w:u w:val="single"/>
        </w:rPr>
      </w:pPr>
    </w:p>
    <w:p w14:paraId="5D8FFC33" w14:textId="3CDF8B06" w:rsidR="008D5B18" w:rsidRPr="00113390" w:rsidRDefault="00E7146D" w:rsidP="00B47279">
      <w:r w:rsidRPr="00113390">
        <w:t>Brudd på ovennevnte vil kunne medføre skriftlig advarsel  med påfølgende følger grunnet brudd på sameiets vedtekter!</w:t>
      </w:r>
    </w:p>
    <w:p w14:paraId="77CB06EB" w14:textId="77777777" w:rsidR="008D5B18" w:rsidRPr="00113390" w:rsidRDefault="008D5B18" w:rsidP="00B47279"/>
    <w:p w14:paraId="42D54FC5" w14:textId="2C47FB8B" w:rsidR="00B47279" w:rsidRPr="00113390" w:rsidRDefault="00113390" w:rsidP="00B47279">
      <w:pPr>
        <w:pStyle w:val="Heading7"/>
      </w:pPr>
      <w:r w:rsidRPr="00113390">
        <w:t>Fasade</w:t>
      </w:r>
      <w:r w:rsidR="007766B7" w:rsidRPr="00113390">
        <w:t>endringer</w:t>
      </w:r>
    </w:p>
    <w:p w14:paraId="0C620FB6" w14:textId="77777777" w:rsidR="009A5A01" w:rsidRPr="00113390" w:rsidRDefault="009A5A01" w:rsidP="00B47279"/>
    <w:p w14:paraId="5978E2D3" w14:textId="45C45FFF" w:rsidR="00167BAA" w:rsidRPr="00113390" w:rsidRDefault="00E7146D" w:rsidP="00B0573F">
      <w:r w:rsidRPr="00113390">
        <w:t>Det er viktig å huske at Sameiet</w:t>
      </w:r>
      <w:r w:rsidR="00E232A3">
        <w:t>s</w:t>
      </w:r>
      <w:r w:rsidRPr="00113390">
        <w:t xml:space="preserve"> fasader er omfattet av bygningsloven. Dette vil si at alle fasadeendringer skal søkes Plan</w:t>
      </w:r>
      <w:r w:rsidR="00167BAA" w:rsidRPr="00113390">
        <w:t xml:space="preserve"> og bygningsetaten og godkjenning i forkant</w:t>
      </w:r>
      <w:r w:rsidRPr="00113390">
        <w:t xml:space="preserve">. Ettersom fasaden er </w:t>
      </w:r>
      <w:r w:rsidR="006C7CA1">
        <w:t xml:space="preserve">betegnet som fellesareal er </w:t>
      </w:r>
      <w:r w:rsidRPr="00113390">
        <w:t>styret den representanten s</w:t>
      </w:r>
      <w:r w:rsidR="00167BAA" w:rsidRPr="00113390">
        <w:t xml:space="preserve">om søker til Plan og bygg </w:t>
      </w:r>
      <w:r w:rsidRPr="00113390">
        <w:t>om slike endringer</w:t>
      </w:r>
      <w:r w:rsidR="00167BAA" w:rsidRPr="00113390">
        <w:t xml:space="preserve"> </w:t>
      </w:r>
      <w:r w:rsidRPr="00113390">
        <w:t>.</w:t>
      </w:r>
      <w:r w:rsidRPr="00113390">
        <w:br/>
      </w:r>
      <w:r w:rsidRPr="00113390">
        <w:lastRenderedPageBreak/>
        <w:br/>
        <w:t>Enkelte beboer har tatt seg den frihet med å installere nye ventilasjonskanaler i fasaden, dette er en sø</w:t>
      </w:r>
      <w:r w:rsidR="00167BAA" w:rsidRPr="00113390">
        <w:t>knadspliktig fasadeendring! Og S</w:t>
      </w:r>
      <w:r w:rsidRPr="00113390">
        <w:t>tyret har ikke blitt orientert om disse endringene</w:t>
      </w:r>
      <w:r w:rsidR="00167BAA" w:rsidRPr="00113390">
        <w:t xml:space="preserve">, og har således ikke tatt dette videre mot plan og bygg. </w:t>
      </w:r>
      <w:r w:rsidR="00167BAA" w:rsidRPr="00113390">
        <w:br/>
        <w:t>Styret kommer til å forfølge slike fasadeendringer og evt. Utbedre</w:t>
      </w:r>
      <w:r w:rsidR="00497963">
        <w:t xml:space="preserve"> for</w:t>
      </w:r>
      <w:r w:rsidR="00167BAA" w:rsidRPr="00113390">
        <w:t xml:space="preserve"> seksjonseier egen regning.</w:t>
      </w:r>
      <w:r w:rsidRPr="00113390">
        <w:br/>
      </w:r>
    </w:p>
    <w:p w14:paraId="381CE478" w14:textId="77777777" w:rsidR="00B0573F" w:rsidRPr="00113390" w:rsidRDefault="00B0573F" w:rsidP="00B0573F">
      <w:pPr>
        <w:pStyle w:val="Heading7"/>
      </w:pPr>
      <w:r w:rsidRPr="00113390">
        <w:t>Båndtvang</w:t>
      </w:r>
      <w:r w:rsidR="008E6408" w:rsidRPr="00113390">
        <w:t xml:space="preserve"> i sameiet</w:t>
      </w:r>
    </w:p>
    <w:p w14:paraId="47759055" w14:textId="77777777" w:rsidR="00B0573F" w:rsidRPr="00113390" w:rsidRDefault="00B0573F" w:rsidP="00B0573F"/>
    <w:p w14:paraId="042EE453" w14:textId="19A39354" w:rsidR="00B0573F" w:rsidRPr="00113390" w:rsidRDefault="00B0573F" w:rsidP="00B0573F">
      <w:r w:rsidRPr="00113390">
        <w:t xml:space="preserve">Styret minner om at det er båndtvang i sameiet – </w:t>
      </w:r>
      <w:r w:rsidRPr="00497963">
        <w:rPr>
          <w:u w:val="single"/>
        </w:rPr>
        <w:t>24 timer i døgnet</w:t>
      </w:r>
      <w:r w:rsidR="00497963">
        <w:rPr>
          <w:u w:val="single"/>
        </w:rPr>
        <w:t>,</w:t>
      </w:r>
      <w:r w:rsidRPr="00497963">
        <w:rPr>
          <w:u w:val="single"/>
        </w:rPr>
        <w:t xml:space="preserve"> hele året</w:t>
      </w:r>
      <w:r w:rsidRPr="00113390">
        <w:t>.</w:t>
      </w:r>
    </w:p>
    <w:p w14:paraId="15F9F6A8" w14:textId="77777777" w:rsidR="00B0573F" w:rsidRPr="00113390" w:rsidRDefault="00B0573F" w:rsidP="00B0573F"/>
    <w:p w14:paraId="31784ED8" w14:textId="77777777" w:rsidR="00B0573F" w:rsidRPr="00113390" w:rsidRDefault="00B0573F" w:rsidP="00B0573F">
      <w:r w:rsidRPr="00113390">
        <w:t>Dette er spesielt for at barn og voksne, som er redde for små eller store hunder skal føle seg 100% trygge når de går forbi en hund. Selv en snill hund, kan føle seg provosert – og angripe.</w:t>
      </w:r>
    </w:p>
    <w:p w14:paraId="0DA28BD3" w14:textId="2FDAE8F5" w:rsidR="00167BAA" w:rsidRPr="00113390" w:rsidRDefault="00167BAA" w:rsidP="00B0573F">
      <w:r w:rsidRPr="00113390">
        <w:t>Husk at som eier av en hund uten bånd, kan veien til politianmeldelse være kort.</w:t>
      </w:r>
    </w:p>
    <w:p w14:paraId="4B3D82AD" w14:textId="77777777" w:rsidR="00113390" w:rsidRPr="00113390" w:rsidRDefault="00113390" w:rsidP="00B0573F"/>
    <w:p w14:paraId="03A8DE5C" w14:textId="6EC76C2E" w:rsidR="00113390" w:rsidRPr="00113390" w:rsidRDefault="00113390" w:rsidP="006C7CA1">
      <w:pPr>
        <w:pStyle w:val="Heading7"/>
      </w:pPr>
      <w:r w:rsidRPr="00113390">
        <w:t>Leilighetens historikk</w:t>
      </w:r>
    </w:p>
    <w:p w14:paraId="0EEF2C06" w14:textId="42FB192F" w:rsidR="00113390" w:rsidRPr="00113390" w:rsidRDefault="00B8354A" w:rsidP="00113390">
      <w:r>
        <w:t>Det har vært omsatt flere leiligheter i sameiet inneværende år, det har blitt oppnådd gode priser, så ø</w:t>
      </w:r>
      <w:r w:rsidR="00113390" w:rsidRPr="00113390">
        <w:t>nsker du å vite hva leiligheten</w:t>
      </w:r>
      <w:r>
        <w:t>e</w:t>
      </w:r>
      <w:r w:rsidR="00113390" w:rsidRPr="00113390">
        <w:t xml:space="preserve"> er blitt solgt for</w:t>
      </w:r>
      <w:r>
        <w:t xml:space="preserve"> eller ø</w:t>
      </w:r>
      <w:r w:rsidR="00113390" w:rsidRPr="00113390">
        <w:t>nsker du å vite hvor mange som har eid leiligheten før deg?</w:t>
      </w:r>
    </w:p>
    <w:p w14:paraId="0878A0E6" w14:textId="77777777" w:rsidR="00113390" w:rsidRPr="00113390" w:rsidRDefault="00113390" w:rsidP="00113390"/>
    <w:p w14:paraId="16C15AAD" w14:textId="77777777" w:rsidR="00113390" w:rsidRPr="00113390" w:rsidRDefault="00113390" w:rsidP="00113390">
      <w:r w:rsidRPr="00113390">
        <w:t>Dette finnes lett tilgjengelig på:</w:t>
      </w:r>
    </w:p>
    <w:p w14:paraId="12C05096" w14:textId="77777777" w:rsidR="00113390" w:rsidRPr="00113390" w:rsidRDefault="0009653E" w:rsidP="00113390">
      <w:hyperlink r:id="rId19" w:history="1">
        <w:r w:rsidR="00113390" w:rsidRPr="00113390">
          <w:rPr>
            <w:rFonts w:cs="Arial"/>
            <w:color w:val="0000FF"/>
            <w:sz w:val="20"/>
            <w:u w:val="single"/>
          </w:rPr>
          <w:t>http://www.finn.no/finn/realestate/pulse/eierskifte</w:t>
        </w:r>
      </w:hyperlink>
    </w:p>
    <w:p w14:paraId="11CAFA52" w14:textId="77777777" w:rsidR="00113390" w:rsidRDefault="00113390" w:rsidP="00B0573F"/>
    <w:p w14:paraId="3601EE9A" w14:textId="77777777" w:rsidR="00B8354A" w:rsidRPr="00113390" w:rsidRDefault="00B8354A" w:rsidP="00B0573F"/>
    <w:sectPr w:rsidR="00B8354A" w:rsidRPr="00113390" w:rsidSect="00575C03">
      <w:type w:val="continuous"/>
      <w:pgSz w:w="11907" w:h="16834"/>
      <w:pgMar w:top="1276" w:right="708" w:bottom="1134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184AE" w14:textId="77777777" w:rsidR="00476699" w:rsidRDefault="00476699">
      <w:r>
        <w:separator/>
      </w:r>
    </w:p>
  </w:endnote>
  <w:endnote w:type="continuationSeparator" w:id="0">
    <w:p w14:paraId="4248E9F2" w14:textId="77777777" w:rsidR="00476699" w:rsidRDefault="0047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DBD9D" w14:textId="7848E507" w:rsidR="00476699" w:rsidRDefault="00476699" w:rsidP="001047EB">
    <w:pPr>
      <w:pStyle w:val="Header"/>
      <w:shd w:val="clear" w:color="000080" w:fill="99CCFF"/>
      <w:jc w:val="center"/>
      <w:rPr>
        <w:b/>
        <w:bCs/>
        <w:sz w:val="24"/>
        <w:shd w:val="solid" w:color="000080" w:fill="000080"/>
      </w:rPr>
    </w:pPr>
    <w:r w:rsidRPr="001047EB">
      <w:rPr>
        <w:b/>
        <w:bCs/>
        <w:snapToGrid w:val="0"/>
        <w:sz w:val="24"/>
        <w:shd w:val="solid" w:color="99CCFF" w:fill="99CCFF"/>
      </w:rPr>
      <w:t xml:space="preserve">Side </w:t>
    </w:r>
    <w:r w:rsidRPr="001047EB">
      <w:rPr>
        <w:b/>
        <w:bCs/>
        <w:snapToGrid w:val="0"/>
        <w:sz w:val="24"/>
        <w:shd w:val="solid" w:color="99CCFF" w:fill="99CCFF"/>
      </w:rPr>
      <w:fldChar w:fldCharType="begin"/>
    </w:r>
    <w:r w:rsidRPr="001047EB">
      <w:rPr>
        <w:b/>
        <w:bCs/>
        <w:snapToGrid w:val="0"/>
        <w:sz w:val="24"/>
        <w:shd w:val="solid" w:color="99CCFF" w:fill="99CCFF"/>
      </w:rPr>
      <w:instrText xml:space="preserve"> PAGE </w:instrText>
    </w:r>
    <w:r w:rsidRPr="001047EB">
      <w:rPr>
        <w:b/>
        <w:bCs/>
        <w:snapToGrid w:val="0"/>
        <w:sz w:val="24"/>
        <w:shd w:val="solid" w:color="99CCFF" w:fill="99CCFF"/>
      </w:rPr>
      <w:fldChar w:fldCharType="separate"/>
    </w:r>
    <w:r w:rsidR="0009653E">
      <w:rPr>
        <w:b/>
        <w:bCs/>
        <w:noProof/>
        <w:snapToGrid w:val="0"/>
        <w:sz w:val="24"/>
        <w:shd w:val="solid" w:color="99CCFF" w:fill="99CCFF"/>
      </w:rPr>
      <w:t>2</w:t>
    </w:r>
    <w:r w:rsidRPr="001047EB">
      <w:rPr>
        <w:b/>
        <w:bCs/>
        <w:snapToGrid w:val="0"/>
        <w:sz w:val="24"/>
        <w:shd w:val="solid" w:color="99CCFF" w:fill="99CCFF"/>
      </w:rPr>
      <w:fldChar w:fldCharType="end"/>
    </w:r>
    <w:r w:rsidRPr="001047EB">
      <w:rPr>
        <w:b/>
        <w:bCs/>
        <w:snapToGrid w:val="0"/>
        <w:sz w:val="24"/>
        <w:shd w:val="solid" w:color="99CCFF" w:fill="99CCFF"/>
      </w:rPr>
      <w:t xml:space="preserve"> av </w:t>
    </w:r>
    <w:r>
      <w:rPr>
        <w:b/>
        <w:bCs/>
        <w:snapToGrid w:val="0"/>
        <w:sz w:val="24"/>
        <w:shd w:val="solid" w:color="99CCFF" w:fill="99CCFF"/>
      </w:rPr>
      <w:t>2</w:t>
    </w:r>
  </w:p>
  <w:p w14:paraId="615FFAF6" w14:textId="77777777" w:rsidR="00476699" w:rsidRDefault="004766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506B" w14:textId="77777777" w:rsidR="00476699" w:rsidRDefault="00476699">
      <w:r>
        <w:separator/>
      </w:r>
    </w:p>
  </w:footnote>
  <w:footnote w:type="continuationSeparator" w:id="0">
    <w:p w14:paraId="0B4CAEDB" w14:textId="77777777" w:rsidR="00476699" w:rsidRDefault="004766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6157C" w14:textId="094DE2CF" w:rsidR="00476699" w:rsidRDefault="00476699" w:rsidP="00400B44">
    <w:pPr>
      <w:pStyle w:val="Referat"/>
      <w:rPr>
        <w:shd w:val="solid" w:color="000080" w:fill="000080"/>
      </w:rPr>
    </w:pPr>
    <w:r w:rsidRPr="001047EB">
      <w:rPr>
        <w:shd w:val="solid" w:color="99CCFF" w:fill="99CCFF"/>
      </w:rPr>
      <w:t xml:space="preserve">Frydendal Nytt  </w:t>
    </w:r>
    <w:r>
      <w:rPr>
        <w:shd w:val="solid" w:color="99CCFF" w:fill="99CCFF"/>
      </w:rPr>
      <w:t xml:space="preserve"> </w:t>
    </w:r>
    <w:r w:rsidRPr="001047EB">
      <w:rPr>
        <w:shd w:val="solid" w:color="99CCFF" w:fill="99CCFF"/>
      </w:rPr>
      <w:t xml:space="preserve">                        </w:t>
    </w:r>
    <w:r>
      <w:rPr>
        <w:shd w:val="solid" w:color="99CCFF" w:fill="99CCFF"/>
      </w:rPr>
      <w:t xml:space="preserve">                               </w:t>
    </w:r>
    <w:r w:rsidRPr="001047EB">
      <w:rPr>
        <w:shd w:val="solid" w:color="99CCFF" w:fill="99CCFF"/>
      </w:rPr>
      <w:t xml:space="preserve"> </w:t>
    </w:r>
    <w:r>
      <w:rPr>
        <w:shd w:val="solid" w:color="99CCFF" w:fill="99CCFF"/>
      </w:rPr>
      <w:t xml:space="preserve">Nr 1 / 12. </w:t>
    </w:r>
    <w:r w:rsidR="0009653E">
      <w:rPr>
        <w:shd w:val="solid" w:color="99CCFF" w:fill="99CCFF"/>
      </w:rPr>
      <w:t>Aug</w:t>
    </w:r>
    <w:r>
      <w:rPr>
        <w:shd w:val="solid" w:color="99CCFF" w:fill="99CCFF"/>
      </w:rPr>
      <w:t>. 2012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5D82" w14:textId="77777777" w:rsidR="00476699" w:rsidRDefault="0047669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295"/>
    <w:multiLevelType w:val="hybridMultilevel"/>
    <w:tmpl w:val="95102C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6923"/>
    <w:multiLevelType w:val="hybridMultilevel"/>
    <w:tmpl w:val="C204AF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30E"/>
    <w:multiLevelType w:val="hybridMultilevel"/>
    <w:tmpl w:val="833E66E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A0026"/>
    <w:multiLevelType w:val="hybridMultilevel"/>
    <w:tmpl w:val="9CBE8AB6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2408E"/>
    <w:multiLevelType w:val="hybridMultilevel"/>
    <w:tmpl w:val="822C68CC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18679D"/>
    <w:multiLevelType w:val="hybridMultilevel"/>
    <w:tmpl w:val="EA5ECF26"/>
    <w:lvl w:ilvl="0" w:tplc="9432EED4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F4FDE"/>
    <w:multiLevelType w:val="hybridMultilevel"/>
    <w:tmpl w:val="702CAB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33FF"/>
    <w:multiLevelType w:val="hybridMultilevel"/>
    <w:tmpl w:val="DE3C60BC"/>
    <w:lvl w:ilvl="0" w:tplc="82569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2632E"/>
    <w:multiLevelType w:val="hybridMultilevel"/>
    <w:tmpl w:val="BE927F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B619B"/>
    <w:multiLevelType w:val="hybridMultilevel"/>
    <w:tmpl w:val="BE927F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6ADC"/>
    <w:multiLevelType w:val="hybridMultilevel"/>
    <w:tmpl w:val="74E03A84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E0E75"/>
    <w:multiLevelType w:val="hybridMultilevel"/>
    <w:tmpl w:val="ED2A18D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30E0E"/>
    <w:multiLevelType w:val="hybridMultilevel"/>
    <w:tmpl w:val="BA6413E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C16AB"/>
    <w:multiLevelType w:val="hybridMultilevel"/>
    <w:tmpl w:val="C5B072F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20EE4"/>
    <w:multiLevelType w:val="hybridMultilevel"/>
    <w:tmpl w:val="F844DCF4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7C26F4"/>
    <w:multiLevelType w:val="hybridMultilevel"/>
    <w:tmpl w:val="F4C01140"/>
    <w:lvl w:ilvl="0" w:tplc="A336CB0A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AF8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0408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9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6B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A21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A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A1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4D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DC2EBE"/>
    <w:multiLevelType w:val="hybridMultilevel"/>
    <w:tmpl w:val="58701444"/>
    <w:lvl w:ilvl="0" w:tplc="09C66F38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77919"/>
    <w:multiLevelType w:val="hybridMultilevel"/>
    <w:tmpl w:val="FF7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5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0"/>
  </w:num>
  <w:num w:numId="18">
    <w:abstractNumId w:val="9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07"/>
    <w:rsid w:val="00000A00"/>
    <w:rsid w:val="00002FFA"/>
    <w:rsid w:val="00022402"/>
    <w:rsid w:val="0003225A"/>
    <w:rsid w:val="00032CD1"/>
    <w:rsid w:val="000351A3"/>
    <w:rsid w:val="00041A29"/>
    <w:rsid w:val="00045BA0"/>
    <w:rsid w:val="00054905"/>
    <w:rsid w:val="00065220"/>
    <w:rsid w:val="00065617"/>
    <w:rsid w:val="00067309"/>
    <w:rsid w:val="00070481"/>
    <w:rsid w:val="00070F47"/>
    <w:rsid w:val="00073389"/>
    <w:rsid w:val="000776B6"/>
    <w:rsid w:val="00092416"/>
    <w:rsid w:val="00092500"/>
    <w:rsid w:val="0009653E"/>
    <w:rsid w:val="000A3DAB"/>
    <w:rsid w:val="000A41E0"/>
    <w:rsid w:val="000A730D"/>
    <w:rsid w:val="000B11D2"/>
    <w:rsid w:val="000B6812"/>
    <w:rsid w:val="000C0C08"/>
    <w:rsid w:val="000C4306"/>
    <w:rsid w:val="000C79BA"/>
    <w:rsid w:val="000D0FF4"/>
    <w:rsid w:val="000D1D3B"/>
    <w:rsid w:val="000D4923"/>
    <w:rsid w:val="000D5E00"/>
    <w:rsid w:val="000D60EE"/>
    <w:rsid w:val="000D6447"/>
    <w:rsid w:val="000E3AC9"/>
    <w:rsid w:val="000E56B5"/>
    <w:rsid w:val="001004FE"/>
    <w:rsid w:val="00101EFC"/>
    <w:rsid w:val="001036AE"/>
    <w:rsid w:val="00103EE0"/>
    <w:rsid w:val="001047EB"/>
    <w:rsid w:val="0011160F"/>
    <w:rsid w:val="00111A5D"/>
    <w:rsid w:val="00113390"/>
    <w:rsid w:val="00114408"/>
    <w:rsid w:val="00115E69"/>
    <w:rsid w:val="00121B66"/>
    <w:rsid w:val="00124944"/>
    <w:rsid w:val="001260DE"/>
    <w:rsid w:val="00131D1B"/>
    <w:rsid w:val="001360EC"/>
    <w:rsid w:val="00142AA5"/>
    <w:rsid w:val="00153B3A"/>
    <w:rsid w:val="00154F35"/>
    <w:rsid w:val="00155D7C"/>
    <w:rsid w:val="00156CE2"/>
    <w:rsid w:val="001628C3"/>
    <w:rsid w:val="001645D9"/>
    <w:rsid w:val="0016500C"/>
    <w:rsid w:val="00165AD6"/>
    <w:rsid w:val="00167282"/>
    <w:rsid w:val="00167837"/>
    <w:rsid w:val="00167BAA"/>
    <w:rsid w:val="00172444"/>
    <w:rsid w:val="00174A3A"/>
    <w:rsid w:val="00177D32"/>
    <w:rsid w:val="00182E5A"/>
    <w:rsid w:val="00183EA1"/>
    <w:rsid w:val="00183F88"/>
    <w:rsid w:val="00184B9D"/>
    <w:rsid w:val="0019493C"/>
    <w:rsid w:val="001A037B"/>
    <w:rsid w:val="001A0A5D"/>
    <w:rsid w:val="001A76E3"/>
    <w:rsid w:val="001B1D9E"/>
    <w:rsid w:val="001B316C"/>
    <w:rsid w:val="001B35F0"/>
    <w:rsid w:val="001B63B1"/>
    <w:rsid w:val="001C1C60"/>
    <w:rsid w:val="001C4F34"/>
    <w:rsid w:val="001C638A"/>
    <w:rsid w:val="001C6A12"/>
    <w:rsid w:val="001C7B54"/>
    <w:rsid w:val="001C7E0A"/>
    <w:rsid w:val="001D57EE"/>
    <w:rsid w:val="001D6F19"/>
    <w:rsid w:val="001E064C"/>
    <w:rsid w:val="001E321D"/>
    <w:rsid w:val="001E39EF"/>
    <w:rsid w:val="001E6EB2"/>
    <w:rsid w:val="001F080F"/>
    <w:rsid w:val="00200B18"/>
    <w:rsid w:val="00213644"/>
    <w:rsid w:val="0021691A"/>
    <w:rsid w:val="002177D9"/>
    <w:rsid w:val="00222080"/>
    <w:rsid w:val="00227551"/>
    <w:rsid w:val="00231195"/>
    <w:rsid w:val="00243680"/>
    <w:rsid w:val="00245235"/>
    <w:rsid w:val="00245CA6"/>
    <w:rsid w:val="00254477"/>
    <w:rsid w:val="00255975"/>
    <w:rsid w:val="00260C97"/>
    <w:rsid w:val="00266615"/>
    <w:rsid w:val="002702B5"/>
    <w:rsid w:val="00271699"/>
    <w:rsid w:val="00277B5A"/>
    <w:rsid w:val="00283A0A"/>
    <w:rsid w:val="00285943"/>
    <w:rsid w:val="00292246"/>
    <w:rsid w:val="00292430"/>
    <w:rsid w:val="00294B96"/>
    <w:rsid w:val="002A0201"/>
    <w:rsid w:val="002A0ED3"/>
    <w:rsid w:val="002B7FD1"/>
    <w:rsid w:val="002D0E88"/>
    <w:rsid w:val="002D19EB"/>
    <w:rsid w:val="002E6F18"/>
    <w:rsid w:val="002F2D52"/>
    <w:rsid w:val="002F4024"/>
    <w:rsid w:val="002F7EE3"/>
    <w:rsid w:val="003050F9"/>
    <w:rsid w:val="00306BF3"/>
    <w:rsid w:val="00315A59"/>
    <w:rsid w:val="00324B39"/>
    <w:rsid w:val="0032508E"/>
    <w:rsid w:val="00327ADA"/>
    <w:rsid w:val="00332A29"/>
    <w:rsid w:val="00340CD9"/>
    <w:rsid w:val="0034246B"/>
    <w:rsid w:val="003430DE"/>
    <w:rsid w:val="00343140"/>
    <w:rsid w:val="00345722"/>
    <w:rsid w:val="00345F4B"/>
    <w:rsid w:val="00350BB6"/>
    <w:rsid w:val="00350BD4"/>
    <w:rsid w:val="00351BD9"/>
    <w:rsid w:val="00355F14"/>
    <w:rsid w:val="003725F6"/>
    <w:rsid w:val="003754B7"/>
    <w:rsid w:val="00382CDC"/>
    <w:rsid w:val="00390F97"/>
    <w:rsid w:val="00392A9E"/>
    <w:rsid w:val="003942FB"/>
    <w:rsid w:val="003A68F8"/>
    <w:rsid w:val="003B3CE7"/>
    <w:rsid w:val="003B521B"/>
    <w:rsid w:val="003D092C"/>
    <w:rsid w:val="003E240E"/>
    <w:rsid w:val="003E5A41"/>
    <w:rsid w:val="003E7B53"/>
    <w:rsid w:val="003F16CC"/>
    <w:rsid w:val="003F27F0"/>
    <w:rsid w:val="003F6AA2"/>
    <w:rsid w:val="003F6F84"/>
    <w:rsid w:val="003F77C1"/>
    <w:rsid w:val="00400B44"/>
    <w:rsid w:val="00400C88"/>
    <w:rsid w:val="00404179"/>
    <w:rsid w:val="00406A6D"/>
    <w:rsid w:val="00406E59"/>
    <w:rsid w:val="004105A3"/>
    <w:rsid w:val="0041527A"/>
    <w:rsid w:val="004171C2"/>
    <w:rsid w:val="0041762E"/>
    <w:rsid w:val="00423576"/>
    <w:rsid w:val="004311D2"/>
    <w:rsid w:val="004313EF"/>
    <w:rsid w:val="00433FB7"/>
    <w:rsid w:val="00436697"/>
    <w:rsid w:val="004401E4"/>
    <w:rsid w:val="00441AC5"/>
    <w:rsid w:val="004431F6"/>
    <w:rsid w:val="0044454F"/>
    <w:rsid w:val="00444918"/>
    <w:rsid w:val="00445EB2"/>
    <w:rsid w:val="00453CFC"/>
    <w:rsid w:val="00453E1D"/>
    <w:rsid w:val="00457CAA"/>
    <w:rsid w:val="00464B22"/>
    <w:rsid w:val="00467874"/>
    <w:rsid w:val="004715A1"/>
    <w:rsid w:val="00474863"/>
    <w:rsid w:val="00476699"/>
    <w:rsid w:val="0048164F"/>
    <w:rsid w:val="004867E6"/>
    <w:rsid w:val="00497963"/>
    <w:rsid w:val="004A0C24"/>
    <w:rsid w:val="004A358D"/>
    <w:rsid w:val="004A4833"/>
    <w:rsid w:val="004A6302"/>
    <w:rsid w:val="004B226A"/>
    <w:rsid w:val="004B22C7"/>
    <w:rsid w:val="004B22EB"/>
    <w:rsid w:val="004B4370"/>
    <w:rsid w:val="004B6CF3"/>
    <w:rsid w:val="004B6E05"/>
    <w:rsid w:val="004C2CDD"/>
    <w:rsid w:val="004C6FEE"/>
    <w:rsid w:val="004D05D4"/>
    <w:rsid w:val="004D1963"/>
    <w:rsid w:val="004D43B0"/>
    <w:rsid w:val="004D4401"/>
    <w:rsid w:val="004D6FFB"/>
    <w:rsid w:val="004E0821"/>
    <w:rsid w:val="004E2355"/>
    <w:rsid w:val="004F0BEA"/>
    <w:rsid w:val="00504967"/>
    <w:rsid w:val="00504F5F"/>
    <w:rsid w:val="00507741"/>
    <w:rsid w:val="00533298"/>
    <w:rsid w:val="005474EE"/>
    <w:rsid w:val="0055018F"/>
    <w:rsid w:val="00553237"/>
    <w:rsid w:val="005561FA"/>
    <w:rsid w:val="00562E45"/>
    <w:rsid w:val="005700BE"/>
    <w:rsid w:val="0057216D"/>
    <w:rsid w:val="00575C03"/>
    <w:rsid w:val="00580131"/>
    <w:rsid w:val="005806E1"/>
    <w:rsid w:val="00581413"/>
    <w:rsid w:val="00581DF1"/>
    <w:rsid w:val="00585D9C"/>
    <w:rsid w:val="005915FF"/>
    <w:rsid w:val="00592615"/>
    <w:rsid w:val="00594EAB"/>
    <w:rsid w:val="00596DB2"/>
    <w:rsid w:val="005A20A0"/>
    <w:rsid w:val="005A2DD5"/>
    <w:rsid w:val="005A4004"/>
    <w:rsid w:val="005A4346"/>
    <w:rsid w:val="005A6739"/>
    <w:rsid w:val="005B293D"/>
    <w:rsid w:val="005B6AEF"/>
    <w:rsid w:val="005C3314"/>
    <w:rsid w:val="005C4795"/>
    <w:rsid w:val="005C72BC"/>
    <w:rsid w:val="005C7771"/>
    <w:rsid w:val="005D42E4"/>
    <w:rsid w:val="005D473C"/>
    <w:rsid w:val="005D5968"/>
    <w:rsid w:val="005E4359"/>
    <w:rsid w:val="005E590B"/>
    <w:rsid w:val="005E6173"/>
    <w:rsid w:val="005E6D0B"/>
    <w:rsid w:val="005F45F1"/>
    <w:rsid w:val="005F682B"/>
    <w:rsid w:val="00606E7E"/>
    <w:rsid w:val="006074EA"/>
    <w:rsid w:val="0060761A"/>
    <w:rsid w:val="00610111"/>
    <w:rsid w:val="00614B9F"/>
    <w:rsid w:val="00614BEC"/>
    <w:rsid w:val="00615894"/>
    <w:rsid w:val="00615B8C"/>
    <w:rsid w:val="00625D24"/>
    <w:rsid w:val="006275EB"/>
    <w:rsid w:val="00627AE1"/>
    <w:rsid w:val="00633545"/>
    <w:rsid w:val="006344F8"/>
    <w:rsid w:val="00637090"/>
    <w:rsid w:val="00637936"/>
    <w:rsid w:val="006404B2"/>
    <w:rsid w:val="0064290D"/>
    <w:rsid w:val="00642D83"/>
    <w:rsid w:val="006430D2"/>
    <w:rsid w:val="00643941"/>
    <w:rsid w:val="006464C9"/>
    <w:rsid w:val="006505DD"/>
    <w:rsid w:val="00650D72"/>
    <w:rsid w:val="0065122B"/>
    <w:rsid w:val="0065782A"/>
    <w:rsid w:val="00660312"/>
    <w:rsid w:val="006653FE"/>
    <w:rsid w:val="00666724"/>
    <w:rsid w:val="00671D5B"/>
    <w:rsid w:val="00672A6C"/>
    <w:rsid w:val="0067636F"/>
    <w:rsid w:val="00682414"/>
    <w:rsid w:val="0068483F"/>
    <w:rsid w:val="00693E0B"/>
    <w:rsid w:val="006A1892"/>
    <w:rsid w:val="006A677A"/>
    <w:rsid w:val="006A7DCB"/>
    <w:rsid w:val="006B2879"/>
    <w:rsid w:val="006C0CC2"/>
    <w:rsid w:val="006C1B3D"/>
    <w:rsid w:val="006C6AE2"/>
    <w:rsid w:val="006C7CA1"/>
    <w:rsid w:val="006D09CD"/>
    <w:rsid w:val="006D0B3A"/>
    <w:rsid w:val="006D70B7"/>
    <w:rsid w:val="006E12CC"/>
    <w:rsid w:val="006E203C"/>
    <w:rsid w:val="006E38FE"/>
    <w:rsid w:val="006F0143"/>
    <w:rsid w:val="006F5E22"/>
    <w:rsid w:val="006F66DD"/>
    <w:rsid w:val="0070147B"/>
    <w:rsid w:val="00704F67"/>
    <w:rsid w:val="00711752"/>
    <w:rsid w:val="00712A1A"/>
    <w:rsid w:val="00723364"/>
    <w:rsid w:val="0072397F"/>
    <w:rsid w:val="00724330"/>
    <w:rsid w:val="00724AEA"/>
    <w:rsid w:val="00731117"/>
    <w:rsid w:val="00732BA9"/>
    <w:rsid w:val="007438D0"/>
    <w:rsid w:val="007462E3"/>
    <w:rsid w:val="007522A2"/>
    <w:rsid w:val="00752D12"/>
    <w:rsid w:val="00752E74"/>
    <w:rsid w:val="007535A9"/>
    <w:rsid w:val="007542B7"/>
    <w:rsid w:val="007559D9"/>
    <w:rsid w:val="00757D50"/>
    <w:rsid w:val="007643A7"/>
    <w:rsid w:val="00766EB4"/>
    <w:rsid w:val="007677D9"/>
    <w:rsid w:val="00772797"/>
    <w:rsid w:val="007766B7"/>
    <w:rsid w:val="00785203"/>
    <w:rsid w:val="007852CE"/>
    <w:rsid w:val="00790C41"/>
    <w:rsid w:val="007924B5"/>
    <w:rsid w:val="00792A07"/>
    <w:rsid w:val="00793BAA"/>
    <w:rsid w:val="00794FCB"/>
    <w:rsid w:val="007A0015"/>
    <w:rsid w:val="007B1E81"/>
    <w:rsid w:val="007B2D74"/>
    <w:rsid w:val="007B3FEF"/>
    <w:rsid w:val="007B52D5"/>
    <w:rsid w:val="007C019B"/>
    <w:rsid w:val="007C2487"/>
    <w:rsid w:val="007C38E5"/>
    <w:rsid w:val="007D2911"/>
    <w:rsid w:val="007E2149"/>
    <w:rsid w:val="007E5332"/>
    <w:rsid w:val="007F6940"/>
    <w:rsid w:val="008033EE"/>
    <w:rsid w:val="0080624F"/>
    <w:rsid w:val="008118B8"/>
    <w:rsid w:val="00816244"/>
    <w:rsid w:val="00826341"/>
    <w:rsid w:val="0082682E"/>
    <w:rsid w:val="00826B1A"/>
    <w:rsid w:val="008310E0"/>
    <w:rsid w:val="00836365"/>
    <w:rsid w:val="00836E1A"/>
    <w:rsid w:val="00840EBC"/>
    <w:rsid w:val="00845307"/>
    <w:rsid w:val="008505D0"/>
    <w:rsid w:val="00850E7B"/>
    <w:rsid w:val="00851D74"/>
    <w:rsid w:val="00856DC6"/>
    <w:rsid w:val="00857032"/>
    <w:rsid w:val="0086052B"/>
    <w:rsid w:val="00861537"/>
    <w:rsid w:val="0086355D"/>
    <w:rsid w:val="00867720"/>
    <w:rsid w:val="00872FE2"/>
    <w:rsid w:val="008733E2"/>
    <w:rsid w:val="0087504D"/>
    <w:rsid w:val="00875273"/>
    <w:rsid w:val="00885BA7"/>
    <w:rsid w:val="0088712D"/>
    <w:rsid w:val="00892E4B"/>
    <w:rsid w:val="008941AB"/>
    <w:rsid w:val="00896E7D"/>
    <w:rsid w:val="008A47F8"/>
    <w:rsid w:val="008A4B65"/>
    <w:rsid w:val="008A7E71"/>
    <w:rsid w:val="008B4310"/>
    <w:rsid w:val="008B48D7"/>
    <w:rsid w:val="008B54A6"/>
    <w:rsid w:val="008B6B3F"/>
    <w:rsid w:val="008C19E6"/>
    <w:rsid w:val="008C2C42"/>
    <w:rsid w:val="008C72C9"/>
    <w:rsid w:val="008D0473"/>
    <w:rsid w:val="008D1556"/>
    <w:rsid w:val="008D32E6"/>
    <w:rsid w:val="008D35AA"/>
    <w:rsid w:val="008D5B18"/>
    <w:rsid w:val="008E060B"/>
    <w:rsid w:val="008E2B6B"/>
    <w:rsid w:val="008E2E48"/>
    <w:rsid w:val="008E4223"/>
    <w:rsid w:val="008E56E2"/>
    <w:rsid w:val="008E6408"/>
    <w:rsid w:val="008F5974"/>
    <w:rsid w:val="00901E91"/>
    <w:rsid w:val="00903C8D"/>
    <w:rsid w:val="00905BF4"/>
    <w:rsid w:val="00907853"/>
    <w:rsid w:val="009079D4"/>
    <w:rsid w:val="00910620"/>
    <w:rsid w:val="00912D97"/>
    <w:rsid w:val="009200D9"/>
    <w:rsid w:val="00920545"/>
    <w:rsid w:val="009247F4"/>
    <w:rsid w:val="00930C50"/>
    <w:rsid w:val="00940C64"/>
    <w:rsid w:val="0094173A"/>
    <w:rsid w:val="00941A8F"/>
    <w:rsid w:val="00944A42"/>
    <w:rsid w:val="0094571F"/>
    <w:rsid w:val="009567BC"/>
    <w:rsid w:val="009649D8"/>
    <w:rsid w:val="009662A3"/>
    <w:rsid w:val="00966F2F"/>
    <w:rsid w:val="00967751"/>
    <w:rsid w:val="0097392E"/>
    <w:rsid w:val="00975B5C"/>
    <w:rsid w:val="00981066"/>
    <w:rsid w:val="0098528C"/>
    <w:rsid w:val="0099038D"/>
    <w:rsid w:val="009935A4"/>
    <w:rsid w:val="0099669F"/>
    <w:rsid w:val="009A0BC5"/>
    <w:rsid w:val="009A4F28"/>
    <w:rsid w:val="009A5A01"/>
    <w:rsid w:val="009A6E3D"/>
    <w:rsid w:val="009B0CE6"/>
    <w:rsid w:val="009B40C2"/>
    <w:rsid w:val="009B5A80"/>
    <w:rsid w:val="009B6965"/>
    <w:rsid w:val="009B6E30"/>
    <w:rsid w:val="009B7634"/>
    <w:rsid w:val="009C3BCD"/>
    <w:rsid w:val="009C3E38"/>
    <w:rsid w:val="009C5C97"/>
    <w:rsid w:val="009D407E"/>
    <w:rsid w:val="009D6803"/>
    <w:rsid w:val="009E1AE2"/>
    <w:rsid w:val="009E33C0"/>
    <w:rsid w:val="009F33A9"/>
    <w:rsid w:val="00A004EF"/>
    <w:rsid w:val="00A00A48"/>
    <w:rsid w:val="00A05CCB"/>
    <w:rsid w:val="00A1101C"/>
    <w:rsid w:val="00A2214E"/>
    <w:rsid w:val="00A23C03"/>
    <w:rsid w:val="00A24347"/>
    <w:rsid w:val="00A31F43"/>
    <w:rsid w:val="00A34EF7"/>
    <w:rsid w:val="00A35838"/>
    <w:rsid w:val="00A47A7B"/>
    <w:rsid w:val="00A5004C"/>
    <w:rsid w:val="00A526BC"/>
    <w:rsid w:val="00A55766"/>
    <w:rsid w:val="00A60377"/>
    <w:rsid w:val="00A61019"/>
    <w:rsid w:val="00A61548"/>
    <w:rsid w:val="00A62E7F"/>
    <w:rsid w:val="00A67FC6"/>
    <w:rsid w:val="00A72B97"/>
    <w:rsid w:val="00A777CB"/>
    <w:rsid w:val="00A80786"/>
    <w:rsid w:val="00A82F37"/>
    <w:rsid w:val="00A83340"/>
    <w:rsid w:val="00A85829"/>
    <w:rsid w:val="00A9505F"/>
    <w:rsid w:val="00A968B5"/>
    <w:rsid w:val="00AA48F6"/>
    <w:rsid w:val="00AA5D9B"/>
    <w:rsid w:val="00AB246A"/>
    <w:rsid w:val="00AB3CE9"/>
    <w:rsid w:val="00AB4E22"/>
    <w:rsid w:val="00AB6765"/>
    <w:rsid w:val="00AB6AE7"/>
    <w:rsid w:val="00AC2AD8"/>
    <w:rsid w:val="00AC2CFB"/>
    <w:rsid w:val="00AC5EB1"/>
    <w:rsid w:val="00AC6569"/>
    <w:rsid w:val="00AD3F0E"/>
    <w:rsid w:val="00AF3C31"/>
    <w:rsid w:val="00B00368"/>
    <w:rsid w:val="00B0198C"/>
    <w:rsid w:val="00B0573F"/>
    <w:rsid w:val="00B0787A"/>
    <w:rsid w:val="00B21080"/>
    <w:rsid w:val="00B22F4B"/>
    <w:rsid w:val="00B23F50"/>
    <w:rsid w:val="00B263FE"/>
    <w:rsid w:val="00B33BF5"/>
    <w:rsid w:val="00B3591B"/>
    <w:rsid w:val="00B4137C"/>
    <w:rsid w:val="00B47279"/>
    <w:rsid w:val="00B5011E"/>
    <w:rsid w:val="00B5096A"/>
    <w:rsid w:val="00B543D7"/>
    <w:rsid w:val="00B55631"/>
    <w:rsid w:val="00B5603C"/>
    <w:rsid w:val="00B602EA"/>
    <w:rsid w:val="00B62A8B"/>
    <w:rsid w:val="00B75507"/>
    <w:rsid w:val="00B75A76"/>
    <w:rsid w:val="00B75FAF"/>
    <w:rsid w:val="00B8354A"/>
    <w:rsid w:val="00B90418"/>
    <w:rsid w:val="00B93689"/>
    <w:rsid w:val="00BA419D"/>
    <w:rsid w:val="00BA46BB"/>
    <w:rsid w:val="00BA76A6"/>
    <w:rsid w:val="00BB26A6"/>
    <w:rsid w:val="00BB3C29"/>
    <w:rsid w:val="00BB4FE4"/>
    <w:rsid w:val="00BD0003"/>
    <w:rsid w:val="00BD7BF7"/>
    <w:rsid w:val="00BE0E1E"/>
    <w:rsid w:val="00BE2F24"/>
    <w:rsid w:val="00BE5830"/>
    <w:rsid w:val="00BF38CB"/>
    <w:rsid w:val="00C075BF"/>
    <w:rsid w:val="00C1048E"/>
    <w:rsid w:val="00C11626"/>
    <w:rsid w:val="00C11BEA"/>
    <w:rsid w:val="00C11D13"/>
    <w:rsid w:val="00C13371"/>
    <w:rsid w:val="00C149FC"/>
    <w:rsid w:val="00C222D4"/>
    <w:rsid w:val="00C228ED"/>
    <w:rsid w:val="00C27E2D"/>
    <w:rsid w:val="00C31544"/>
    <w:rsid w:val="00C41D12"/>
    <w:rsid w:val="00C518BE"/>
    <w:rsid w:val="00C57F80"/>
    <w:rsid w:val="00C6795F"/>
    <w:rsid w:val="00C7081D"/>
    <w:rsid w:val="00C712CB"/>
    <w:rsid w:val="00C733A2"/>
    <w:rsid w:val="00C763B4"/>
    <w:rsid w:val="00C8569A"/>
    <w:rsid w:val="00C96A1D"/>
    <w:rsid w:val="00CA2238"/>
    <w:rsid w:val="00CA61A6"/>
    <w:rsid w:val="00CB1650"/>
    <w:rsid w:val="00CB1FA4"/>
    <w:rsid w:val="00CB567A"/>
    <w:rsid w:val="00CB6CC1"/>
    <w:rsid w:val="00CC05DA"/>
    <w:rsid w:val="00CC090B"/>
    <w:rsid w:val="00CC0C8F"/>
    <w:rsid w:val="00CC61F7"/>
    <w:rsid w:val="00CC6905"/>
    <w:rsid w:val="00CD027E"/>
    <w:rsid w:val="00CD1E25"/>
    <w:rsid w:val="00CE44C6"/>
    <w:rsid w:val="00CE616D"/>
    <w:rsid w:val="00CE7D3F"/>
    <w:rsid w:val="00CF1096"/>
    <w:rsid w:val="00CF2327"/>
    <w:rsid w:val="00CF3351"/>
    <w:rsid w:val="00CF3F7B"/>
    <w:rsid w:val="00D01AD3"/>
    <w:rsid w:val="00D020FD"/>
    <w:rsid w:val="00D02C46"/>
    <w:rsid w:val="00D0476D"/>
    <w:rsid w:val="00D049B3"/>
    <w:rsid w:val="00D05CDC"/>
    <w:rsid w:val="00D078B4"/>
    <w:rsid w:val="00D127D9"/>
    <w:rsid w:val="00D13A14"/>
    <w:rsid w:val="00D23A2F"/>
    <w:rsid w:val="00D23CB3"/>
    <w:rsid w:val="00D24128"/>
    <w:rsid w:val="00D25ACE"/>
    <w:rsid w:val="00D25E60"/>
    <w:rsid w:val="00D264D2"/>
    <w:rsid w:val="00D313A3"/>
    <w:rsid w:val="00D3761A"/>
    <w:rsid w:val="00D41166"/>
    <w:rsid w:val="00D443BD"/>
    <w:rsid w:val="00D4663C"/>
    <w:rsid w:val="00D50480"/>
    <w:rsid w:val="00D54527"/>
    <w:rsid w:val="00D55A51"/>
    <w:rsid w:val="00D61514"/>
    <w:rsid w:val="00D65B6A"/>
    <w:rsid w:val="00D6652E"/>
    <w:rsid w:val="00D673DE"/>
    <w:rsid w:val="00D74211"/>
    <w:rsid w:val="00D96536"/>
    <w:rsid w:val="00DA0048"/>
    <w:rsid w:val="00DA3E17"/>
    <w:rsid w:val="00DA3EFB"/>
    <w:rsid w:val="00DB01B3"/>
    <w:rsid w:val="00DB2560"/>
    <w:rsid w:val="00DB337A"/>
    <w:rsid w:val="00DB7400"/>
    <w:rsid w:val="00DB7406"/>
    <w:rsid w:val="00DB7631"/>
    <w:rsid w:val="00DC21AD"/>
    <w:rsid w:val="00DC3616"/>
    <w:rsid w:val="00DC5B68"/>
    <w:rsid w:val="00DD136D"/>
    <w:rsid w:val="00DD3FC0"/>
    <w:rsid w:val="00DF2EFD"/>
    <w:rsid w:val="00E01077"/>
    <w:rsid w:val="00E01F07"/>
    <w:rsid w:val="00E02DBF"/>
    <w:rsid w:val="00E05EAD"/>
    <w:rsid w:val="00E119AD"/>
    <w:rsid w:val="00E11D3E"/>
    <w:rsid w:val="00E12F2F"/>
    <w:rsid w:val="00E136FB"/>
    <w:rsid w:val="00E137ED"/>
    <w:rsid w:val="00E15410"/>
    <w:rsid w:val="00E232A3"/>
    <w:rsid w:val="00E2715F"/>
    <w:rsid w:val="00E27ADC"/>
    <w:rsid w:val="00E3043C"/>
    <w:rsid w:val="00E3077B"/>
    <w:rsid w:val="00E341FE"/>
    <w:rsid w:val="00E42B76"/>
    <w:rsid w:val="00E4422B"/>
    <w:rsid w:val="00E476E0"/>
    <w:rsid w:val="00E47D78"/>
    <w:rsid w:val="00E503B1"/>
    <w:rsid w:val="00E51010"/>
    <w:rsid w:val="00E56BC5"/>
    <w:rsid w:val="00E65291"/>
    <w:rsid w:val="00E7146D"/>
    <w:rsid w:val="00E7179A"/>
    <w:rsid w:val="00E81A90"/>
    <w:rsid w:val="00E81AC3"/>
    <w:rsid w:val="00E81EFD"/>
    <w:rsid w:val="00E82465"/>
    <w:rsid w:val="00E83C16"/>
    <w:rsid w:val="00E85515"/>
    <w:rsid w:val="00E87ECF"/>
    <w:rsid w:val="00E918F6"/>
    <w:rsid w:val="00E91E97"/>
    <w:rsid w:val="00E92DC5"/>
    <w:rsid w:val="00E9446A"/>
    <w:rsid w:val="00E97821"/>
    <w:rsid w:val="00EA028A"/>
    <w:rsid w:val="00EB016E"/>
    <w:rsid w:val="00EC4028"/>
    <w:rsid w:val="00ED02EB"/>
    <w:rsid w:val="00ED4EB0"/>
    <w:rsid w:val="00ED6618"/>
    <w:rsid w:val="00ED70F2"/>
    <w:rsid w:val="00ED7E6F"/>
    <w:rsid w:val="00EE2560"/>
    <w:rsid w:val="00EE59CF"/>
    <w:rsid w:val="00EF168C"/>
    <w:rsid w:val="00EF3A6F"/>
    <w:rsid w:val="00EF4A0B"/>
    <w:rsid w:val="00EF546A"/>
    <w:rsid w:val="00EF77BB"/>
    <w:rsid w:val="00F0375E"/>
    <w:rsid w:val="00F10A2B"/>
    <w:rsid w:val="00F11886"/>
    <w:rsid w:val="00F13AAC"/>
    <w:rsid w:val="00F178C3"/>
    <w:rsid w:val="00F21690"/>
    <w:rsid w:val="00F21A3C"/>
    <w:rsid w:val="00F25D3B"/>
    <w:rsid w:val="00F30A96"/>
    <w:rsid w:val="00F36875"/>
    <w:rsid w:val="00F36C11"/>
    <w:rsid w:val="00F37AD5"/>
    <w:rsid w:val="00F41E83"/>
    <w:rsid w:val="00F45222"/>
    <w:rsid w:val="00F52032"/>
    <w:rsid w:val="00F524B9"/>
    <w:rsid w:val="00F5636A"/>
    <w:rsid w:val="00F5648B"/>
    <w:rsid w:val="00F60D40"/>
    <w:rsid w:val="00F61D8E"/>
    <w:rsid w:val="00F723C7"/>
    <w:rsid w:val="00F725F7"/>
    <w:rsid w:val="00F72C10"/>
    <w:rsid w:val="00F73CBF"/>
    <w:rsid w:val="00F74B05"/>
    <w:rsid w:val="00F74EE8"/>
    <w:rsid w:val="00F82A8E"/>
    <w:rsid w:val="00F8619A"/>
    <w:rsid w:val="00F9599C"/>
    <w:rsid w:val="00F96CD6"/>
    <w:rsid w:val="00FA404D"/>
    <w:rsid w:val="00FA74FD"/>
    <w:rsid w:val="00FB5334"/>
    <w:rsid w:val="00FB5846"/>
    <w:rsid w:val="00FC21D6"/>
    <w:rsid w:val="00FD3563"/>
    <w:rsid w:val="00FD6B1C"/>
    <w:rsid w:val="00FE0120"/>
    <w:rsid w:val="00FE05E4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9e8f82" stroke="f">
      <v:fill color="#9e8f82"/>
      <v:stroke on="f"/>
      <o:colormenu v:ext="edit" fillcolor="none"/>
    </o:shapedefaults>
    <o:shapelayout v:ext="edit">
      <o:idmap v:ext="edit" data="1"/>
    </o:shapelayout>
  </w:shapeDefaults>
  <w:decimalSymbol w:val=","/>
  <w:listSeparator w:val=";"/>
  <w14:docId w14:val="2A78A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autoRedefine/>
    <w:qFormat/>
    <w:rsid w:val="001047EB"/>
    <w:pPr>
      <w:keepNext/>
      <w:pBdr>
        <w:top w:val="single" w:sz="18" w:space="1" w:color="00CCFF" w:shadow="1"/>
        <w:left w:val="single" w:sz="18" w:space="1" w:color="00CCFF" w:shadow="1"/>
        <w:bottom w:val="single" w:sz="18" w:space="1" w:color="00CCFF" w:shadow="1"/>
        <w:right w:val="single" w:sz="18" w:space="1" w:color="00CCFF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1047EB"/>
    <w:pPr>
      <w:shd w:val="clear" w:color="auto" w:fill="99CCFF"/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DefaultParagraphFont"/>
    <w:rPr>
      <w:color w:val="0000FF"/>
      <w:u w:val="single"/>
    </w:rPr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character" w:customStyle="1" w:styleId="FollowedHyperlink1">
    <w:name w:val="FollowedHyperlink1"/>
    <w:basedOn w:val="DefaultParagraphFon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odyTextIndent">
    <w:name w:val="Body Text Indent"/>
    <w:basedOn w:val="Normal"/>
    <w:pPr>
      <w:ind w:left="705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odyText3">
    <w:name w:val="Body Text 3"/>
    <w:basedOn w:val="Normal"/>
    <w:rPr>
      <w:rFonts w:ascii="Times New Roman" w:hAnsi="Times New Roman"/>
      <w:sz w:val="24"/>
      <w:lang w:val="en-AU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Subtitle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odyTextIndent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1"/>
      </w:numPr>
    </w:pPr>
    <w:rPr>
      <w:lang w:eastAsia="en-US"/>
    </w:rPr>
  </w:style>
  <w:style w:type="paragraph" w:customStyle="1" w:styleId="Normalmedhake">
    <w:name w:val="Normal med hake"/>
    <w:basedOn w:val="Normal"/>
    <w:autoRedefine/>
  </w:style>
  <w:style w:type="paragraph" w:styleId="BodyTextIndent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rPr>
      <w:b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Overskrift2B">
    <w:name w:val="Overskrift 2B"/>
    <w:basedOn w:val="Heading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rsid w:val="009C3BCD"/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Heading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Heading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rPr>
      <w:bCs/>
      <w:color w:val="0000FF"/>
      <w:sz w:val="20"/>
    </w:rPr>
  </w:style>
  <w:style w:type="paragraph" w:customStyle="1" w:styleId="Normal-arial-fet">
    <w:name w:val="Normal-arial-fet"/>
    <w:basedOn w:val="Normal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DefaultParagraphFon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pPr>
      <w:numPr>
        <w:numId w:val="2"/>
      </w:numPr>
    </w:pPr>
  </w:style>
  <w:style w:type="character" w:customStyle="1" w:styleId="Normal-arial-fetTegn">
    <w:name w:val="Normal-arial-fet Tegn"/>
    <w:basedOn w:val="DefaultParagraphFont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autoRedefine/>
    <w:rsid w:val="001047EB"/>
    <w:pPr>
      <w:pBdr>
        <w:top w:val="single" w:sz="24" w:space="1" w:color="000000" w:shadow="1"/>
        <w:left w:val="single" w:sz="24" w:space="1" w:color="000000" w:shadow="1"/>
        <w:bottom w:val="single" w:sz="24" w:space="1" w:color="000000" w:shadow="1"/>
        <w:right w:val="single" w:sz="24" w:space="1" w:color="000000" w:shadow="1"/>
      </w:pBdr>
      <w:shd w:val="pct60" w:color="99CCFF" w:fill="99CCFF"/>
      <w:jc w:val="left"/>
    </w:pPr>
  </w:style>
  <w:style w:type="character" w:customStyle="1" w:styleId="Normal-boldTegn">
    <w:name w:val="Normal - bold Tegn"/>
    <w:basedOn w:val="DefaultParagraphFont"/>
    <w:rPr>
      <w:rFonts w:ascii="Arial" w:hAnsi="Arial"/>
      <w:b/>
      <w:sz w:val="22"/>
      <w:lang w:val="nb-NO" w:eastAsia="nb-NO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DefaultParagraphFont"/>
    <w:rPr>
      <w:rFonts w:ascii="Arial" w:hAnsi="Arial"/>
      <w:bCs/>
      <w:color w:val="0000FF"/>
      <w:lang w:val="nb-NO" w:eastAsia="nb-NO" w:bidi="ar-SA"/>
    </w:rPr>
  </w:style>
  <w:style w:type="paragraph" w:styleId="NormalWeb">
    <w:name w:val="Normal (Web)"/>
    <w:basedOn w:val="Normal"/>
    <w:uiPriority w:val="99"/>
    <w:semiHidden/>
    <w:unhideWhenUsed/>
    <w:rsid w:val="00067309"/>
    <w:pPr>
      <w:spacing w:before="240"/>
    </w:pPr>
    <w:rPr>
      <w:rFonts w:ascii="Times New Roman" w:hAnsi="Times New Roman"/>
      <w:sz w:val="24"/>
      <w:szCs w:val="24"/>
    </w:rPr>
  </w:style>
  <w:style w:type="paragraph" w:customStyle="1" w:styleId="Style1">
    <w:name w:val="Style 1"/>
    <w:basedOn w:val="Normal"/>
    <w:rsid w:val="00406E59"/>
    <w:pPr>
      <w:widowControl w:val="0"/>
      <w:ind w:left="144" w:right="360"/>
    </w:pPr>
    <w:rPr>
      <w:rFonts w:ascii="Times New Roman" w:hAnsi="Times New Roman"/>
      <w:color w:val="000000"/>
      <w:sz w:val="20"/>
    </w:rPr>
  </w:style>
  <w:style w:type="paragraph" w:customStyle="1" w:styleId="Listeavsnitt1">
    <w:name w:val="Listeavsnitt1"/>
    <w:basedOn w:val="Normal"/>
    <w:uiPriority w:val="34"/>
    <w:qFormat/>
    <w:rsid w:val="009E33C0"/>
    <w:pPr>
      <w:ind w:left="708"/>
    </w:pPr>
  </w:style>
  <w:style w:type="table" w:styleId="TableGrid">
    <w:name w:val="Table Grid"/>
    <w:basedOn w:val="TableNormal"/>
    <w:uiPriority w:val="59"/>
    <w:rsid w:val="005C7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DefaultParagraphFont"/>
    <w:rsid w:val="0094173A"/>
    <w:rPr>
      <w:rFonts w:ascii="Arial" w:hAnsi="Arial" w:cs="Arial" w:hint="default"/>
      <w:sz w:val="24"/>
      <w:szCs w:val="24"/>
    </w:rPr>
  </w:style>
  <w:style w:type="paragraph" w:customStyle="1" w:styleId="StyleCenteredTopShadowedSinglesolidlineGreen45ptLi">
    <w:name w:val="Style Centered Top: (Shadowed Single solid line Green  45 pt Li..."/>
    <w:basedOn w:val="Normal"/>
    <w:rsid w:val="001047EB"/>
    <w:pPr>
      <w:pBdr>
        <w:top w:val="single" w:sz="36" w:space="1" w:color="00CCFF" w:shadow="1"/>
        <w:left w:val="single" w:sz="36" w:space="1" w:color="00CCFF" w:shadow="1"/>
        <w:bottom w:val="single" w:sz="36" w:space="23" w:color="00CCFF" w:shadow="1"/>
        <w:right w:val="single" w:sz="36" w:space="1" w:color="00CCFF" w:shadow="1"/>
      </w:pBdr>
      <w:jc w:val="center"/>
    </w:pPr>
    <w:rPr>
      <w:rFonts w:ascii="Monotype Corsiva" w:hAnsi="Monotype Corsiva"/>
      <w:b/>
      <w:i/>
      <w:sz w:val="96"/>
    </w:rPr>
  </w:style>
  <w:style w:type="paragraph" w:customStyle="1" w:styleId="StyleStyleCenteredTopShadowedSinglesolidlineGreen45pt">
    <w:name w:val="Style Style Centered Top: (Shadowed Single solid line Green  45 pt ..."/>
    <w:basedOn w:val="StyleCenteredTopShadowedSinglesolidlineGreen45ptLi"/>
    <w:rsid w:val="001047EB"/>
    <w:pPr>
      <w:pBdr>
        <w:top w:val="single" w:sz="36" w:space="1" w:color="99CCFF" w:shadow="1"/>
        <w:left w:val="single" w:sz="36" w:space="1" w:color="99CCFF" w:shadow="1"/>
        <w:bottom w:val="single" w:sz="36" w:space="23" w:color="99CCFF" w:shadow="1"/>
        <w:right w:val="single" w:sz="36" w:space="1" w:color="99CCFF" w:shadow="1"/>
      </w:pBdr>
    </w:pPr>
    <w:rPr>
      <w:rFonts w:ascii="Arial" w:hAnsi="Arial"/>
      <w:b w:val="0"/>
      <w:i w:val="0"/>
      <w:sz w:val="24"/>
    </w:rPr>
  </w:style>
  <w:style w:type="paragraph" w:customStyle="1" w:styleId="StyleStyleCenteredTopShadowedSinglesolidlineGreen45pt1">
    <w:name w:val="Style Style Centered Top: (Shadowed Single solid line Green  45 pt ...1"/>
    <w:basedOn w:val="StyleCenteredTopShadowedSinglesolidlineGreen45ptLi"/>
    <w:autoRedefine/>
    <w:rsid w:val="001047EB"/>
    <w:pPr>
      <w:pBdr>
        <w:top w:val="single" w:sz="36" w:space="1" w:color="99CCFF" w:shadow="1"/>
        <w:left w:val="single" w:sz="36" w:space="1" w:color="99CCFF" w:shadow="1"/>
        <w:bottom w:val="single" w:sz="36" w:space="23" w:color="99CCFF" w:shadow="1"/>
        <w:right w:val="single" w:sz="36" w:space="1" w:color="99CCFF" w:shadow="1"/>
      </w:pBdr>
    </w:pPr>
    <w:rPr>
      <w:rFonts w:ascii="Arial" w:hAnsi="Arial"/>
      <w:b w:val="0"/>
      <w:i w:val="0"/>
      <w:sz w:val="24"/>
    </w:rPr>
  </w:style>
  <w:style w:type="paragraph" w:styleId="ListParagraph">
    <w:name w:val="List Paragraph"/>
    <w:basedOn w:val="Normal"/>
    <w:uiPriority w:val="34"/>
    <w:qFormat/>
    <w:rsid w:val="0099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autoRedefine/>
    <w:qFormat/>
    <w:rsid w:val="001047EB"/>
    <w:pPr>
      <w:keepNext/>
      <w:pBdr>
        <w:top w:val="single" w:sz="18" w:space="1" w:color="00CCFF" w:shadow="1"/>
        <w:left w:val="single" w:sz="18" w:space="1" w:color="00CCFF" w:shadow="1"/>
        <w:bottom w:val="single" w:sz="18" w:space="1" w:color="00CCFF" w:shadow="1"/>
        <w:right w:val="single" w:sz="18" w:space="1" w:color="00CCFF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1047EB"/>
    <w:pPr>
      <w:shd w:val="clear" w:color="auto" w:fill="99CCFF"/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DefaultParagraphFont"/>
    <w:rPr>
      <w:color w:val="0000FF"/>
      <w:u w:val="single"/>
    </w:rPr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character" w:customStyle="1" w:styleId="FollowedHyperlink1">
    <w:name w:val="FollowedHyperlink1"/>
    <w:basedOn w:val="DefaultParagraphFon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odyTextIndent">
    <w:name w:val="Body Text Indent"/>
    <w:basedOn w:val="Normal"/>
    <w:pPr>
      <w:ind w:left="705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odyText3">
    <w:name w:val="Body Text 3"/>
    <w:basedOn w:val="Normal"/>
    <w:rPr>
      <w:rFonts w:ascii="Times New Roman" w:hAnsi="Times New Roman"/>
      <w:sz w:val="24"/>
      <w:lang w:val="en-AU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Subtitle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odyTextIndent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1"/>
      </w:numPr>
    </w:pPr>
    <w:rPr>
      <w:lang w:eastAsia="en-US"/>
    </w:rPr>
  </w:style>
  <w:style w:type="paragraph" w:customStyle="1" w:styleId="Normalmedhake">
    <w:name w:val="Normal med hake"/>
    <w:basedOn w:val="Normal"/>
    <w:autoRedefine/>
  </w:style>
  <w:style w:type="paragraph" w:styleId="BodyTextIndent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rPr>
      <w:b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Overskrift2B">
    <w:name w:val="Overskrift 2B"/>
    <w:basedOn w:val="Heading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rsid w:val="009C3BCD"/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Heading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Heading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rPr>
      <w:bCs/>
      <w:color w:val="0000FF"/>
      <w:sz w:val="20"/>
    </w:rPr>
  </w:style>
  <w:style w:type="paragraph" w:customStyle="1" w:styleId="Normal-arial-fet">
    <w:name w:val="Normal-arial-fet"/>
    <w:basedOn w:val="Normal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DefaultParagraphFon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pPr>
      <w:numPr>
        <w:numId w:val="2"/>
      </w:numPr>
    </w:pPr>
  </w:style>
  <w:style w:type="character" w:customStyle="1" w:styleId="Normal-arial-fetTegn">
    <w:name w:val="Normal-arial-fet Tegn"/>
    <w:basedOn w:val="DefaultParagraphFont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autoRedefine/>
    <w:rsid w:val="001047EB"/>
    <w:pPr>
      <w:pBdr>
        <w:top w:val="single" w:sz="24" w:space="1" w:color="000000" w:shadow="1"/>
        <w:left w:val="single" w:sz="24" w:space="1" w:color="000000" w:shadow="1"/>
        <w:bottom w:val="single" w:sz="24" w:space="1" w:color="000000" w:shadow="1"/>
        <w:right w:val="single" w:sz="24" w:space="1" w:color="000000" w:shadow="1"/>
      </w:pBdr>
      <w:shd w:val="pct60" w:color="99CCFF" w:fill="99CCFF"/>
      <w:jc w:val="left"/>
    </w:pPr>
  </w:style>
  <w:style w:type="character" w:customStyle="1" w:styleId="Normal-boldTegn">
    <w:name w:val="Normal - bold Tegn"/>
    <w:basedOn w:val="DefaultParagraphFont"/>
    <w:rPr>
      <w:rFonts w:ascii="Arial" w:hAnsi="Arial"/>
      <w:b/>
      <w:sz w:val="22"/>
      <w:lang w:val="nb-NO" w:eastAsia="nb-NO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DefaultParagraphFont"/>
    <w:rPr>
      <w:rFonts w:ascii="Arial" w:hAnsi="Arial"/>
      <w:bCs/>
      <w:color w:val="0000FF"/>
      <w:lang w:val="nb-NO" w:eastAsia="nb-NO" w:bidi="ar-SA"/>
    </w:rPr>
  </w:style>
  <w:style w:type="paragraph" w:styleId="NormalWeb">
    <w:name w:val="Normal (Web)"/>
    <w:basedOn w:val="Normal"/>
    <w:uiPriority w:val="99"/>
    <w:semiHidden/>
    <w:unhideWhenUsed/>
    <w:rsid w:val="00067309"/>
    <w:pPr>
      <w:spacing w:before="240"/>
    </w:pPr>
    <w:rPr>
      <w:rFonts w:ascii="Times New Roman" w:hAnsi="Times New Roman"/>
      <w:sz w:val="24"/>
      <w:szCs w:val="24"/>
    </w:rPr>
  </w:style>
  <w:style w:type="paragraph" w:customStyle="1" w:styleId="Style1">
    <w:name w:val="Style 1"/>
    <w:basedOn w:val="Normal"/>
    <w:rsid w:val="00406E59"/>
    <w:pPr>
      <w:widowControl w:val="0"/>
      <w:ind w:left="144" w:right="360"/>
    </w:pPr>
    <w:rPr>
      <w:rFonts w:ascii="Times New Roman" w:hAnsi="Times New Roman"/>
      <w:color w:val="000000"/>
      <w:sz w:val="20"/>
    </w:rPr>
  </w:style>
  <w:style w:type="paragraph" w:customStyle="1" w:styleId="Listeavsnitt1">
    <w:name w:val="Listeavsnitt1"/>
    <w:basedOn w:val="Normal"/>
    <w:uiPriority w:val="34"/>
    <w:qFormat/>
    <w:rsid w:val="009E33C0"/>
    <w:pPr>
      <w:ind w:left="708"/>
    </w:pPr>
  </w:style>
  <w:style w:type="table" w:styleId="TableGrid">
    <w:name w:val="Table Grid"/>
    <w:basedOn w:val="TableNormal"/>
    <w:uiPriority w:val="59"/>
    <w:rsid w:val="005C7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DefaultParagraphFont"/>
    <w:rsid w:val="0094173A"/>
    <w:rPr>
      <w:rFonts w:ascii="Arial" w:hAnsi="Arial" w:cs="Arial" w:hint="default"/>
      <w:sz w:val="24"/>
      <w:szCs w:val="24"/>
    </w:rPr>
  </w:style>
  <w:style w:type="paragraph" w:customStyle="1" w:styleId="StyleCenteredTopShadowedSinglesolidlineGreen45ptLi">
    <w:name w:val="Style Centered Top: (Shadowed Single solid line Green  45 pt Li..."/>
    <w:basedOn w:val="Normal"/>
    <w:rsid w:val="001047EB"/>
    <w:pPr>
      <w:pBdr>
        <w:top w:val="single" w:sz="36" w:space="1" w:color="00CCFF" w:shadow="1"/>
        <w:left w:val="single" w:sz="36" w:space="1" w:color="00CCFF" w:shadow="1"/>
        <w:bottom w:val="single" w:sz="36" w:space="23" w:color="00CCFF" w:shadow="1"/>
        <w:right w:val="single" w:sz="36" w:space="1" w:color="00CCFF" w:shadow="1"/>
      </w:pBdr>
      <w:jc w:val="center"/>
    </w:pPr>
    <w:rPr>
      <w:rFonts w:ascii="Monotype Corsiva" w:hAnsi="Monotype Corsiva"/>
      <w:b/>
      <w:i/>
      <w:sz w:val="96"/>
    </w:rPr>
  </w:style>
  <w:style w:type="paragraph" w:customStyle="1" w:styleId="StyleStyleCenteredTopShadowedSinglesolidlineGreen45pt">
    <w:name w:val="Style Style Centered Top: (Shadowed Single solid line Green  45 pt ..."/>
    <w:basedOn w:val="StyleCenteredTopShadowedSinglesolidlineGreen45ptLi"/>
    <w:rsid w:val="001047EB"/>
    <w:pPr>
      <w:pBdr>
        <w:top w:val="single" w:sz="36" w:space="1" w:color="99CCFF" w:shadow="1"/>
        <w:left w:val="single" w:sz="36" w:space="1" w:color="99CCFF" w:shadow="1"/>
        <w:bottom w:val="single" w:sz="36" w:space="23" w:color="99CCFF" w:shadow="1"/>
        <w:right w:val="single" w:sz="36" w:space="1" w:color="99CCFF" w:shadow="1"/>
      </w:pBdr>
    </w:pPr>
    <w:rPr>
      <w:rFonts w:ascii="Arial" w:hAnsi="Arial"/>
      <w:b w:val="0"/>
      <w:i w:val="0"/>
      <w:sz w:val="24"/>
    </w:rPr>
  </w:style>
  <w:style w:type="paragraph" w:customStyle="1" w:styleId="StyleStyleCenteredTopShadowedSinglesolidlineGreen45pt1">
    <w:name w:val="Style Style Centered Top: (Shadowed Single solid line Green  45 pt ...1"/>
    <w:basedOn w:val="StyleCenteredTopShadowedSinglesolidlineGreen45ptLi"/>
    <w:autoRedefine/>
    <w:rsid w:val="001047EB"/>
    <w:pPr>
      <w:pBdr>
        <w:top w:val="single" w:sz="36" w:space="1" w:color="99CCFF" w:shadow="1"/>
        <w:left w:val="single" w:sz="36" w:space="1" w:color="99CCFF" w:shadow="1"/>
        <w:bottom w:val="single" w:sz="36" w:space="23" w:color="99CCFF" w:shadow="1"/>
        <w:right w:val="single" w:sz="36" w:space="1" w:color="99CCFF" w:shadow="1"/>
      </w:pBdr>
    </w:pPr>
    <w:rPr>
      <w:rFonts w:ascii="Arial" w:hAnsi="Arial"/>
      <w:b w:val="0"/>
      <w:i w:val="0"/>
      <w:sz w:val="24"/>
    </w:rPr>
  </w:style>
  <w:style w:type="paragraph" w:styleId="ListParagraph">
    <w:name w:val="List Paragraph"/>
    <w:basedOn w:val="Normal"/>
    <w:uiPriority w:val="34"/>
    <w:qFormat/>
    <w:rsid w:val="0099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edrefrydendal.no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hyperlink" Target="mailto:styreleder@nedrefrydendal.no" TargetMode="External"/><Relationship Id="rId14" Type="http://schemas.openxmlformats.org/officeDocument/2006/relationships/hyperlink" Target="mailto:blokk1@nedrefrydendal.no" TargetMode="External"/><Relationship Id="rId15" Type="http://schemas.openxmlformats.org/officeDocument/2006/relationships/hyperlink" Target="mailto:blokk2@nedrefrydendal.no" TargetMode="External"/><Relationship Id="rId16" Type="http://schemas.openxmlformats.org/officeDocument/2006/relationships/hyperlink" Target="mailto:blokk3@nedrefrydendal.no" TargetMode="External"/><Relationship Id="rId17" Type="http://schemas.openxmlformats.org/officeDocument/2006/relationships/hyperlink" Target="mailto:blokk4@nedrefrydendal.no" TargetMode="External"/><Relationship Id="rId18" Type="http://schemas.openxmlformats.org/officeDocument/2006/relationships/hyperlink" Target="mailto:blokk5@nedrefrydendal.no" TargetMode="External"/><Relationship Id="rId19" Type="http://schemas.openxmlformats.org/officeDocument/2006/relationships/hyperlink" Target="http://www.finn.no/finn/realestate/pulse/eierskift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857</Words>
  <Characters>4888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Motivator</vt:lpstr>
    </vt:vector>
  </TitlesOfParts>
  <Company>JCI Oslo</Company>
  <LinksUpToDate>false</LinksUpToDate>
  <CharactersWithSpaces>5734</CharactersWithSpaces>
  <SharedDoc>false</SharedDoc>
  <HLinks>
    <vt:vector size="48" baseType="variant">
      <vt:variant>
        <vt:i4>2883703</vt:i4>
      </vt:variant>
      <vt:variant>
        <vt:i4>21</vt:i4>
      </vt:variant>
      <vt:variant>
        <vt:i4>0</vt:i4>
      </vt:variant>
      <vt:variant>
        <vt:i4>5</vt:i4>
      </vt:variant>
      <vt:variant>
        <vt:lpwstr>http://www.finn.no/finn/realestate/pulse/eierskifte</vt:lpwstr>
      </vt:variant>
      <vt:variant>
        <vt:lpwstr/>
      </vt:variant>
      <vt:variant>
        <vt:i4>5177376</vt:i4>
      </vt:variant>
      <vt:variant>
        <vt:i4>18</vt:i4>
      </vt:variant>
      <vt:variant>
        <vt:i4>0</vt:i4>
      </vt:variant>
      <vt:variant>
        <vt:i4>5</vt:i4>
      </vt:variant>
      <vt:variant>
        <vt:lpwstr>mailto:blokk5@nedrefrydendal.no</vt:lpwstr>
      </vt:variant>
      <vt:variant>
        <vt:lpwstr/>
      </vt:variant>
      <vt:variant>
        <vt:i4>5177377</vt:i4>
      </vt:variant>
      <vt:variant>
        <vt:i4>15</vt:i4>
      </vt:variant>
      <vt:variant>
        <vt:i4>0</vt:i4>
      </vt:variant>
      <vt:variant>
        <vt:i4>5</vt:i4>
      </vt:variant>
      <vt:variant>
        <vt:lpwstr>mailto:blokk4@nedrefrydendal.no</vt:lpwstr>
      </vt:variant>
      <vt:variant>
        <vt:lpwstr/>
      </vt:variant>
      <vt:variant>
        <vt:i4>5177382</vt:i4>
      </vt:variant>
      <vt:variant>
        <vt:i4>12</vt:i4>
      </vt:variant>
      <vt:variant>
        <vt:i4>0</vt:i4>
      </vt:variant>
      <vt:variant>
        <vt:i4>5</vt:i4>
      </vt:variant>
      <vt:variant>
        <vt:lpwstr>mailto:blokk3@nedrefrydendal.no</vt:lpwstr>
      </vt:variant>
      <vt:variant>
        <vt:lpwstr/>
      </vt:variant>
      <vt:variant>
        <vt:i4>5177383</vt:i4>
      </vt:variant>
      <vt:variant>
        <vt:i4>9</vt:i4>
      </vt:variant>
      <vt:variant>
        <vt:i4>0</vt:i4>
      </vt:variant>
      <vt:variant>
        <vt:i4>5</vt:i4>
      </vt:variant>
      <vt:variant>
        <vt:lpwstr>mailto:blokk2@nedrefrydendal.no</vt:lpwstr>
      </vt:variant>
      <vt:variant>
        <vt:lpwstr/>
      </vt:variant>
      <vt:variant>
        <vt:i4>5177380</vt:i4>
      </vt:variant>
      <vt:variant>
        <vt:i4>6</vt:i4>
      </vt:variant>
      <vt:variant>
        <vt:i4>0</vt:i4>
      </vt:variant>
      <vt:variant>
        <vt:i4>5</vt:i4>
      </vt:variant>
      <vt:variant>
        <vt:lpwstr>mailto:blokk1@nedrefrydendal.no</vt:lpwstr>
      </vt:variant>
      <vt:variant>
        <vt:lpwstr/>
      </vt:variant>
      <vt:variant>
        <vt:i4>4587630</vt:i4>
      </vt:variant>
      <vt:variant>
        <vt:i4>3</vt:i4>
      </vt:variant>
      <vt:variant>
        <vt:i4>0</vt:i4>
      </vt:variant>
      <vt:variant>
        <vt:i4>5</vt:i4>
      </vt:variant>
      <vt:variant>
        <vt:lpwstr>mailto:styreleder@nedrefrydendal.no</vt:lpwstr>
      </vt:variant>
      <vt:variant>
        <vt:lpwstr/>
      </vt:variant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http://nedrefrydendal.no/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cp:lastModifiedBy>Kristen Tinius Torp</cp:lastModifiedBy>
  <cp:revision>4</cp:revision>
  <cp:lastPrinted>2011-11-11T13:18:00Z</cp:lastPrinted>
  <dcterms:created xsi:type="dcterms:W3CDTF">2012-05-29T14:39:00Z</dcterms:created>
  <dcterms:modified xsi:type="dcterms:W3CDTF">2012-08-29T16:04:00Z</dcterms:modified>
</cp:coreProperties>
</file>